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475" w:rsidRPr="00B25079" w:rsidRDefault="00B25079" w:rsidP="00B25079">
      <w:pPr>
        <w:jc w:val="center"/>
      </w:pPr>
      <w:r w:rsidRPr="00B25079">
        <w:t>Ц</w:t>
      </w:r>
      <w:r>
        <w:t>.</w:t>
      </w:r>
      <w:r w:rsidRPr="00B25079">
        <w:t>Г</w:t>
      </w:r>
      <w:r>
        <w:t>.</w:t>
      </w:r>
      <w:r w:rsidRPr="00B25079">
        <w:t>П</w:t>
      </w:r>
      <w:r>
        <w:t>.</w:t>
      </w:r>
    </w:p>
    <w:p w:rsidR="00B25079" w:rsidRDefault="00B25079" w:rsidP="00B25079">
      <w:pPr>
        <w:jc w:val="center"/>
      </w:pPr>
      <w:r>
        <w:t>центр гуманитарных программ</w:t>
      </w:r>
    </w:p>
    <w:p w:rsidR="00B25079" w:rsidRDefault="00B25079" w:rsidP="00B25079">
      <w:pPr>
        <w:jc w:val="center"/>
      </w:pPr>
    </w:p>
    <w:p w:rsidR="00F660EB" w:rsidRDefault="00F660EB" w:rsidP="00B25079">
      <w:pPr>
        <w:jc w:val="center"/>
      </w:pPr>
    </w:p>
    <w:p w:rsidR="002C76EA" w:rsidRDefault="002C76EA" w:rsidP="00B25079">
      <w:pPr>
        <w:jc w:val="center"/>
      </w:pPr>
    </w:p>
    <w:p w:rsidR="002C76EA" w:rsidRDefault="002C76EA" w:rsidP="00B25079">
      <w:pPr>
        <w:jc w:val="center"/>
      </w:pPr>
    </w:p>
    <w:p w:rsidR="002C76EA" w:rsidRDefault="002C76EA" w:rsidP="00B25079">
      <w:pPr>
        <w:jc w:val="center"/>
      </w:pPr>
    </w:p>
    <w:p w:rsidR="002C76EA" w:rsidRDefault="002C76EA" w:rsidP="00B25079">
      <w:pPr>
        <w:jc w:val="center"/>
      </w:pPr>
    </w:p>
    <w:p w:rsidR="002C76EA" w:rsidRDefault="002C76EA" w:rsidP="00B25079">
      <w:pPr>
        <w:jc w:val="center"/>
      </w:pPr>
    </w:p>
    <w:p w:rsidR="002C76EA" w:rsidRDefault="002C76EA" w:rsidP="00B25079">
      <w:pPr>
        <w:jc w:val="center"/>
      </w:pPr>
    </w:p>
    <w:p w:rsidR="002C76EA" w:rsidRDefault="002C76EA" w:rsidP="00B25079">
      <w:pPr>
        <w:jc w:val="center"/>
      </w:pPr>
    </w:p>
    <w:p w:rsidR="002C76EA" w:rsidRDefault="002C76EA" w:rsidP="00B25079">
      <w:pPr>
        <w:jc w:val="center"/>
      </w:pPr>
    </w:p>
    <w:p w:rsidR="00F660EB" w:rsidRDefault="00F660EB" w:rsidP="00B25079">
      <w:pPr>
        <w:jc w:val="center"/>
      </w:pPr>
    </w:p>
    <w:p w:rsidR="00F660EB" w:rsidRDefault="00F660EB" w:rsidP="00B25079">
      <w:pPr>
        <w:jc w:val="center"/>
      </w:pPr>
    </w:p>
    <w:p w:rsidR="00B25079" w:rsidRDefault="00B25079" w:rsidP="00B25079">
      <w:pPr>
        <w:jc w:val="center"/>
      </w:pPr>
      <w:r>
        <w:t>ПРОБЛЕМЫ СИСТЕМЫ ГОСУД</w:t>
      </w:r>
      <w:r w:rsidR="00F11245">
        <w:t xml:space="preserve">АРСТВЕННОГО УПРАВЛЕНИЯ </w:t>
      </w:r>
    </w:p>
    <w:p w:rsidR="00157096" w:rsidRDefault="00157096" w:rsidP="00B25079">
      <w:pPr>
        <w:jc w:val="center"/>
        <w:rPr>
          <w:i/>
        </w:rPr>
      </w:pPr>
    </w:p>
    <w:p w:rsidR="00B25079" w:rsidRPr="00157096" w:rsidRDefault="00157096" w:rsidP="00B25079">
      <w:pPr>
        <w:jc w:val="center"/>
        <w:rPr>
          <w:i/>
        </w:rPr>
      </w:pPr>
      <w:r w:rsidRPr="00157096">
        <w:rPr>
          <w:i/>
        </w:rPr>
        <w:t>Абхазия и проблемы коррупции</w:t>
      </w:r>
    </w:p>
    <w:p w:rsidR="00B25079" w:rsidRDefault="00B25079" w:rsidP="00B25079">
      <w:pPr>
        <w:jc w:val="center"/>
      </w:pPr>
    </w:p>
    <w:p w:rsidR="00B25079" w:rsidRDefault="00B25079" w:rsidP="00B25079">
      <w:pPr>
        <w:jc w:val="center"/>
      </w:pPr>
    </w:p>
    <w:p w:rsidR="00B25079" w:rsidRDefault="00B25079" w:rsidP="00B25079">
      <w:pPr>
        <w:jc w:val="center"/>
      </w:pPr>
    </w:p>
    <w:p w:rsidR="00B25079" w:rsidRDefault="00B25079" w:rsidP="00B25079">
      <w:pPr>
        <w:jc w:val="center"/>
      </w:pPr>
    </w:p>
    <w:p w:rsidR="00B25079" w:rsidRDefault="00B25079" w:rsidP="00B25079">
      <w:pPr>
        <w:jc w:val="center"/>
      </w:pPr>
    </w:p>
    <w:p w:rsidR="00B25079" w:rsidRDefault="00B25079" w:rsidP="00B25079">
      <w:pPr>
        <w:jc w:val="center"/>
      </w:pPr>
    </w:p>
    <w:p w:rsidR="00B25079" w:rsidRDefault="00B25079" w:rsidP="00B25079">
      <w:pPr>
        <w:jc w:val="center"/>
      </w:pPr>
    </w:p>
    <w:p w:rsidR="00B25079" w:rsidRDefault="00B25079" w:rsidP="00B25079">
      <w:pPr>
        <w:jc w:val="center"/>
      </w:pPr>
    </w:p>
    <w:p w:rsidR="00B25079" w:rsidRDefault="00B25079" w:rsidP="00B25079">
      <w:pPr>
        <w:jc w:val="center"/>
      </w:pPr>
    </w:p>
    <w:p w:rsidR="00B25079" w:rsidRDefault="00B25079" w:rsidP="00B25079">
      <w:pPr>
        <w:jc w:val="center"/>
      </w:pPr>
    </w:p>
    <w:p w:rsidR="002C76EA" w:rsidRDefault="002C76EA" w:rsidP="00B25079">
      <w:pPr>
        <w:jc w:val="center"/>
      </w:pPr>
    </w:p>
    <w:p w:rsidR="00B25079" w:rsidRDefault="002C76EA" w:rsidP="00B25079">
      <w:pPr>
        <w:jc w:val="center"/>
      </w:pPr>
      <w:proofErr w:type="spellStart"/>
      <w:r>
        <w:t>С</w:t>
      </w:r>
      <w:r w:rsidR="00157096">
        <w:t>ухум</w:t>
      </w:r>
      <w:proofErr w:type="spellEnd"/>
      <w:r w:rsidR="00157096">
        <w:t xml:space="preserve"> 2013 г.</w:t>
      </w:r>
    </w:p>
    <w:p w:rsidR="00B25079" w:rsidRDefault="00B25079" w:rsidP="00B25079">
      <w:pPr>
        <w:jc w:val="center"/>
      </w:pPr>
    </w:p>
    <w:p w:rsidR="00F660EB" w:rsidRDefault="00F660EB" w:rsidP="00B25079">
      <w:pPr>
        <w:jc w:val="center"/>
      </w:pPr>
      <w:bookmarkStart w:id="0" w:name="_GoBack"/>
      <w:bookmarkEnd w:id="0"/>
    </w:p>
    <w:p w:rsidR="00D12851" w:rsidRDefault="00D12851" w:rsidP="00D12851">
      <w:pPr>
        <w:jc w:val="both"/>
      </w:pPr>
      <w:r>
        <w:t xml:space="preserve">Настоящее издание является третьей публикацией Центра Гуманитарных Программ (ЦГП) в серии, посвященной вопросам эффективности системы государственного управления в Абхазии. </w:t>
      </w:r>
    </w:p>
    <w:p w:rsidR="00D12851" w:rsidRDefault="00D12851" w:rsidP="00D12851">
      <w:pPr>
        <w:jc w:val="both"/>
      </w:pPr>
      <w:r>
        <w:t xml:space="preserve">В данной публикации предлагаем вашему вниманию статью «Абхазия и проблемы коррупции», автором которой является </w:t>
      </w:r>
      <w:r w:rsidRPr="00320C39">
        <w:t>экономист</w:t>
      </w:r>
      <w:r>
        <w:t xml:space="preserve"> Андрей </w:t>
      </w:r>
      <w:proofErr w:type="spellStart"/>
      <w:r>
        <w:t>Бгажба</w:t>
      </w:r>
      <w:proofErr w:type="spellEnd"/>
      <w:r>
        <w:t xml:space="preserve">. Проблема снижения уровня коррупции является актуальной для всех постсоветских стран и Абхазия в этом случае не является исключением. </w:t>
      </w:r>
    </w:p>
    <w:p w:rsidR="00D12851" w:rsidRDefault="00D12851" w:rsidP="00D12851">
      <w:pPr>
        <w:jc w:val="both"/>
      </w:pPr>
      <w:r>
        <w:t>Предлагаем также некоторые рекомендации</w:t>
      </w:r>
      <w:r w:rsidR="00A852AC">
        <w:t xml:space="preserve"> для создания государственной </w:t>
      </w:r>
      <w:proofErr w:type="gramStart"/>
      <w:r w:rsidR="00A852AC">
        <w:t>анти-коррупционной</w:t>
      </w:r>
      <w:proofErr w:type="gramEnd"/>
      <w:r w:rsidR="00A852AC">
        <w:t xml:space="preserve"> программы</w:t>
      </w:r>
      <w:r>
        <w:t xml:space="preserve">, </w:t>
      </w:r>
      <w:r w:rsidR="00A852AC">
        <w:t xml:space="preserve">озвученные в рамках </w:t>
      </w:r>
      <w:r>
        <w:t>дискуссии</w:t>
      </w:r>
      <w:r w:rsidR="00A852AC">
        <w:t xml:space="preserve"> по проблемам коррупции</w:t>
      </w:r>
      <w:r>
        <w:t xml:space="preserve">, </w:t>
      </w:r>
      <w:r w:rsidR="00A852AC">
        <w:t>организованной</w:t>
      </w:r>
      <w:r>
        <w:t xml:space="preserve"> Центр</w:t>
      </w:r>
      <w:r w:rsidR="00A852AC">
        <w:t>ом</w:t>
      </w:r>
      <w:r>
        <w:t xml:space="preserve"> Гуманитарных Программ.  </w:t>
      </w:r>
    </w:p>
    <w:p w:rsidR="00D12851" w:rsidRDefault="00D12851" w:rsidP="00B25079">
      <w:pPr>
        <w:jc w:val="center"/>
      </w:pPr>
    </w:p>
    <w:p w:rsidR="00D12851" w:rsidRDefault="00D12851" w:rsidP="00B25079">
      <w:pPr>
        <w:jc w:val="center"/>
      </w:pPr>
    </w:p>
    <w:p w:rsidR="00D12851" w:rsidRDefault="00D12851" w:rsidP="00B25079">
      <w:pPr>
        <w:jc w:val="center"/>
      </w:pPr>
    </w:p>
    <w:p w:rsidR="00D12851" w:rsidRDefault="00D12851" w:rsidP="00B25079">
      <w:pPr>
        <w:jc w:val="center"/>
      </w:pPr>
    </w:p>
    <w:p w:rsidR="00D12851" w:rsidRDefault="00D12851" w:rsidP="00B25079">
      <w:pPr>
        <w:jc w:val="center"/>
      </w:pPr>
    </w:p>
    <w:p w:rsidR="00D12851" w:rsidRDefault="00D12851" w:rsidP="00B25079">
      <w:pPr>
        <w:jc w:val="center"/>
      </w:pPr>
    </w:p>
    <w:p w:rsidR="00D12851" w:rsidRDefault="00D12851" w:rsidP="00B25079">
      <w:pPr>
        <w:jc w:val="center"/>
      </w:pPr>
    </w:p>
    <w:p w:rsidR="00D12851" w:rsidRDefault="00D12851" w:rsidP="00B25079">
      <w:pPr>
        <w:jc w:val="center"/>
      </w:pPr>
    </w:p>
    <w:p w:rsidR="00D12851" w:rsidRDefault="00D12851" w:rsidP="00B25079">
      <w:pPr>
        <w:jc w:val="center"/>
      </w:pPr>
    </w:p>
    <w:p w:rsidR="00D12851" w:rsidRDefault="00D12851" w:rsidP="00B25079">
      <w:pPr>
        <w:jc w:val="center"/>
      </w:pPr>
    </w:p>
    <w:p w:rsidR="00D12851" w:rsidRDefault="00D12851" w:rsidP="00B25079">
      <w:pPr>
        <w:jc w:val="center"/>
      </w:pPr>
    </w:p>
    <w:p w:rsidR="00D12851" w:rsidRDefault="00D12851" w:rsidP="00B25079">
      <w:pPr>
        <w:jc w:val="center"/>
      </w:pPr>
    </w:p>
    <w:p w:rsidR="00D12851" w:rsidRDefault="00D12851" w:rsidP="00B25079">
      <w:pPr>
        <w:jc w:val="center"/>
      </w:pPr>
    </w:p>
    <w:p w:rsidR="00D12851" w:rsidRDefault="00D12851" w:rsidP="00B25079">
      <w:pPr>
        <w:jc w:val="center"/>
      </w:pPr>
    </w:p>
    <w:p w:rsidR="00D12851" w:rsidRDefault="00D12851" w:rsidP="00B25079">
      <w:pPr>
        <w:jc w:val="center"/>
      </w:pPr>
    </w:p>
    <w:p w:rsidR="00D12851" w:rsidRDefault="00D12851" w:rsidP="00B25079">
      <w:pPr>
        <w:jc w:val="center"/>
      </w:pPr>
    </w:p>
    <w:p w:rsidR="00D12851" w:rsidRDefault="00D12851" w:rsidP="00B25079">
      <w:pPr>
        <w:jc w:val="center"/>
      </w:pPr>
    </w:p>
    <w:p w:rsidR="00D12851" w:rsidRDefault="00D12851" w:rsidP="00B25079">
      <w:pPr>
        <w:jc w:val="center"/>
      </w:pPr>
    </w:p>
    <w:p w:rsidR="00D12851" w:rsidRDefault="00D12851" w:rsidP="00B25079">
      <w:pPr>
        <w:jc w:val="center"/>
      </w:pPr>
    </w:p>
    <w:p w:rsidR="00D12851" w:rsidRDefault="00D12851" w:rsidP="00B25079">
      <w:pPr>
        <w:jc w:val="center"/>
      </w:pPr>
    </w:p>
    <w:p w:rsidR="00D12851" w:rsidRDefault="00D12851" w:rsidP="00B25079">
      <w:pPr>
        <w:jc w:val="center"/>
      </w:pPr>
    </w:p>
    <w:p w:rsidR="00D12851" w:rsidRDefault="00D12851" w:rsidP="00B25079">
      <w:pPr>
        <w:jc w:val="center"/>
      </w:pPr>
    </w:p>
    <w:p w:rsidR="00D12851" w:rsidRDefault="00D12851" w:rsidP="00B25079">
      <w:pPr>
        <w:jc w:val="center"/>
      </w:pPr>
    </w:p>
    <w:p w:rsidR="00D12851" w:rsidRDefault="00D12851" w:rsidP="00B25079">
      <w:pPr>
        <w:jc w:val="center"/>
      </w:pPr>
    </w:p>
    <w:p w:rsidR="00D12851" w:rsidRDefault="00D12851" w:rsidP="00B25079">
      <w:pPr>
        <w:jc w:val="center"/>
      </w:pPr>
    </w:p>
    <w:p w:rsidR="00E22E57" w:rsidRDefault="00E22E57" w:rsidP="00B25079">
      <w:pPr>
        <w:jc w:val="center"/>
      </w:pPr>
      <w:r>
        <w:t>Оглавление</w:t>
      </w:r>
    </w:p>
    <w:p w:rsidR="00E22E57" w:rsidRDefault="00E22E57" w:rsidP="00B25079">
      <w:pPr>
        <w:jc w:val="center"/>
      </w:pPr>
    </w:p>
    <w:p w:rsidR="00E22E57" w:rsidRDefault="00E22E57" w:rsidP="00E22E57">
      <w:pPr>
        <w:jc w:val="both"/>
      </w:pPr>
      <w:r>
        <w:t>Введение ……………………………………………………………………………………………………………….. стр. 3</w:t>
      </w:r>
    </w:p>
    <w:p w:rsidR="00E22E57" w:rsidRDefault="00E22E57" w:rsidP="00E22E57">
      <w:pPr>
        <w:jc w:val="both"/>
      </w:pPr>
    </w:p>
    <w:p w:rsidR="00E22E57" w:rsidRPr="00E22E57" w:rsidRDefault="00E22E57" w:rsidP="00E22E57">
      <w:pPr>
        <w:jc w:val="both"/>
        <w:rPr>
          <w:i/>
          <w:u w:val="single"/>
        </w:rPr>
      </w:pPr>
      <w:r w:rsidRPr="00E22E57">
        <w:rPr>
          <w:i/>
          <w:u w:val="single"/>
        </w:rPr>
        <w:t xml:space="preserve">Андрей </w:t>
      </w:r>
      <w:proofErr w:type="spellStart"/>
      <w:r w:rsidRPr="00E22E57">
        <w:rPr>
          <w:i/>
          <w:u w:val="single"/>
        </w:rPr>
        <w:t>Бгажба</w:t>
      </w:r>
      <w:proofErr w:type="spellEnd"/>
    </w:p>
    <w:p w:rsidR="00E22E57" w:rsidRDefault="00606EFF" w:rsidP="00E22E57">
      <w:pPr>
        <w:jc w:val="both"/>
      </w:pPr>
      <w:r>
        <w:t>«</w:t>
      </w:r>
      <w:r w:rsidR="00E22E57">
        <w:t>Абхазия и проблемы коррупции</w:t>
      </w:r>
      <w:r>
        <w:t>»</w:t>
      </w:r>
      <w:r w:rsidR="00E22E57">
        <w:t>…………………………………………………………………………… стр. 4</w:t>
      </w:r>
    </w:p>
    <w:p w:rsidR="00E22E57" w:rsidRDefault="00E22E57" w:rsidP="00E22E57">
      <w:pPr>
        <w:jc w:val="both"/>
      </w:pPr>
    </w:p>
    <w:p w:rsidR="00E22E57" w:rsidRDefault="00E22E57" w:rsidP="00E22E57">
      <w:r w:rsidRPr="00E22E57">
        <w:t>Рекомендации по результатам дискуссии на тему необходимости принятия анти-</w:t>
      </w:r>
    </w:p>
    <w:p w:rsidR="00E22E57" w:rsidRDefault="00E22E57" w:rsidP="00E22E57">
      <w:r w:rsidRPr="00E22E57">
        <w:t>коррупционных мер в Абхазии</w:t>
      </w:r>
      <w:r>
        <w:t xml:space="preserve"> ………………………………………………………………………………… стр.18</w:t>
      </w:r>
    </w:p>
    <w:p w:rsidR="00E22E57" w:rsidRDefault="00E22E57" w:rsidP="00B25079">
      <w:pPr>
        <w:jc w:val="center"/>
      </w:pPr>
    </w:p>
    <w:p w:rsidR="00E22E57" w:rsidRDefault="00E22E57" w:rsidP="00B25079">
      <w:pPr>
        <w:jc w:val="center"/>
      </w:pPr>
    </w:p>
    <w:p w:rsidR="00E22E57" w:rsidRDefault="00E22E57" w:rsidP="00B25079">
      <w:pPr>
        <w:jc w:val="center"/>
      </w:pPr>
    </w:p>
    <w:p w:rsidR="00E22E57" w:rsidRDefault="00E22E57" w:rsidP="00B25079">
      <w:pPr>
        <w:jc w:val="center"/>
      </w:pPr>
    </w:p>
    <w:p w:rsidR="00E22E57" w:rsidRDefault="00E22E57" w:rsidP="00B25079">
      <w:pPr>
        <w:jc w:val="center"/>
      </w:pPr>
    </w:p>
    <w:p w:rsidR="00E22E57" w:rsidRDefault="00E22E57" w:rsidP="00B25079">
      <w:pPr>
        <w:jc w:val="center"/>
      </w:pPr>
    </w:p>
    <w:p w:rsidR="00E22E57" w:rsidRDefault="00E22E57" w:rsidP="00B25079">
      <w:pPr>
        <w:jc w:val="center"/>
      </w:pPr>
    </w:p>
    <w:p w:rsidR="00E22E57" w:rsidRDefault="00E22E57" w:rsidP="00B25079">
      <w:pPr>
        <w:jc w:val="center"/>
      </w:pPr>
    </w:p>
    <w:p w:rsidR="00E22E57" w:rsidRDefault="00E22E57" w:rsidP="00B25079">
      <w:pPr>
        <w:jc w:val="center"/>
      </w:pPr>
    </w:p>
    <w:p w:rsidR="00E22E57" w:rsidRDefault="00E22E57" w:rsidP="00B25079">
      <w:pPr>
        <w:jc w:val="center"/>
      </w:pPr>
    </w:p>
    <w:p w:rsidR="00E22E57" w:rsidRDefault="00E22E57" w:rsidP="00B25079">
      <w:pPr>
        <w:jc w:val="center"/>
      </w:pPr>
    </w:p>
    <w:p w:rsidR="00E22E57" w:rsidRDefault="00E22E57" w:rsidP="00B25079">
      <w:pPr>
        <w:jc w:val="center"/>
      </w:pPr>
    </w:p>
    <w:p w:rsidR="00E22E57" w:rsidRDefault="00E22E57" w:rsidP="00B25079">
      <w:pPr>
        <w:jc w:val="center"/>
      </w:pPr>
    </w:p>
    <w:p w:rsidR="00E22E57" w:rsidRDefault="00E22E57" w:rsidP="00B25079">
      <w:pPr>
        <w:jc w:val="center"/>
      </w:pPr>
    </w:p>
    <w:p w:rsidR="00E22E57" w:rsidRDefault="00E22E57" w:rsidP="00B25079">
      <w:pPr>
        <w:jc w:val="center"/>
      </w:pPr>
    </w:p>
    <w:p w:rsidR="00E22E57" w:rsidRDefault="00E22E57" w:rsidP="00B25079">
      <w:pPr>
        <w:jc w:val="center"/>
      </w:pPr>
    </w:p>
    <w:p w:rsidR="00E22E57" w:rsidRDefault="00E22E57" w:rsidP="00B25079">
      <w:pPr>
        <w:jc w:val="center"/>
      </w:pPr>
    </w:p>
    <w:p w:rsidR="00E22E57" w:rsidRDefault="00E22E57" w:rsidP="00B25079">
      <w:pPr>
        <w:jc w:val="center"/>
      </w:pPr>
    </w:p>
    <w:p w:rsidR="00E22E57" w:rsidRDefault="00E22E57" w:rsidP="00B25079">
      <w:pPr>
        <w:jc w:val="center"/>
      </w:pPr>
    </w:p>
    <w:p w:rsidR="00E22E57" w:rsidRDefault="00E22E57" w:rsidP="00B25079">
      <w:pPr>
        <w:jc w:val="center"/>
      </w:pPr>
    </w:p>
    <w:p w:rsidR="00B25079" w:rsidRDefault="00B25079" w:rsidP="00B25079">
      <w:pPr>
        <w:jc w:val="center"/>
      </w:pPr>
    </w:p>
    <w:p w:rsidR="00B25079" w:rsidRDefault="00B25079" w:rsidP="00B25079">
      <w:pPr>
        <w:jc w:val="center"/>
      </w:pPr>
    </w:p>
    <w:p w:rsidR="00B25079" w:rsidRDefault="00B25079" w:rsidP="00B25079">
      <w:pPr>
        <w:jc w:val="center"/>
      </w:pPr>
    </w:p>
    <w:p w:rsidR="00B25079" w:rsidRDefault="00B25079" w:rsidP="00B25079">
      <w:pPr>
        <w:jc w:val="center"/>
      </w:pPr>
    </w:p>
    <w:p w:rsidR="00B25079" w:rsidRDefault="00B25079" w:rsidP="00B25079">
      <w:pPr>
        <w:jc w:val="center"/>
      </w:pPr>
    </w:p>
    <w:p w:rsidR="00B25079" w:rsidRDefault="00B25079" w:rsidP="00B25079">
      <w:pPr>
        <w:jc w:val="center"/>
      </w:pPr>
    </w:p>
    <w:p w:rsidR="00B25079" w:rsidRDefault="00B25079" w:rsidP="00B25079">
      <w:pPr>
        <w:jc w:val="center"/>
      </w:pPr>
    </w:p>
    <w:p w:rsidR="00B25079" w:rsidRDefault="00B25079" w:rsidP="00B25079">
      <w:pPr>
        <w:jc w:val="center"/>
      </w:pPr>
    </w:p>
    <w:p w:rsidR="00B25079" w:rsidRDefault="00B25079" w:rsidP="00B25079">
      <w:pPr>
        <w:jc w:val="center"/>
      </w:pPr>
    </w:p>
    <w:p w:rsidR="00B25079" w:rsidRDefault="00B25079" w:rsidP="00B25079">
      <w:pPr>
        <w:jc w:val="center"/>
      </w:pPr>
    </w:p>
    <w:p w:rsidR="00B25079" w:rsidRDefault="00B25079" w:rsidP="00B25079">
      <w:pPr>
        <w:jc w:val="center"/>
      </w:pPr>
    </w:p>
    <w:p w:rsidR="00B25079" w:rsidRDefault="00B25079" w:rsidP="00B25079">
      <w:pPr>
        <w:jc w:val="center"/>
      </w:pPr>
    </w:p>
    <w:p w:rsidR="00B25079" w:rsidRDefault="00B25079" w:rsidP="00B25079">
      <w:pPr>
        <w:jc w:val="center"/>
      </w:pPr>
    </w:p>
    <w:p w:rsidR="00B25079" w:rsidRDefault="00B25079" w:rsidP="00B25079">
      <w:pPr>
        <w:jc w:val="center"/>
      </w:pPr>
    </w:p>
    <w:p w:rsidR="00B25079" w:rsidRDefault="00B25079" w:rsidP="00B25079">
      <w:pPr>
        <w:jc w:val="center"/>
      </w:pPr>
    </w:p>
    <w:p w:rsidR="00B25079" w:rsidRDefault="00B25079" w:rsidP="00B25079">
      <w:pPr>
        <w:jc w:val="center"/>
      </w:pPr>
    </w:p>
    <w:p w:rsidR="00B25079" w:rsidRDefault="00B25079" w:rsidP="00B25079">
      <w:pPr>
        <w:jc w:val="center"/>
      </w:pPr>
    </w:p>
    <w:p w:rsidR="00B25079" w:rsidRDefault="00B25079" w:rsidP="00B25079">
      <w:pPr>
        <w:jc w:val="center"/>
      </w:pPr>
    </w:p>
    <w:p w:rsidR="00B25079" w:rsidRDefault="00B25079" w:rsidP="00B25079">
      <w:pPr>
        <w:jc w:val="center"/>
      </w:pPr>
    </w:p>
    <w:p w:rsidR="00B25079" w:rsidRDefault="00B25079" w:rsidP="00B25079">
      <w:pPr>
        <w:jc w:val="center"/>
      </w:pPr>
    </w:p>
    <w:p w:rsidR="00B25079" w:rsidRDefault="00B25079" w:rsidP="00B25079">
      <w:pPr>
        <w:jc w:val="center"/>
      </w:pPr>
    </w:p>
    <w:p w:rsidR="00B25079" w:rsidRDefault="00B25079" w:rsidP="00B25079">
      <w:pPr>
        <w:jc w:val="center"/>
      </w:pPr>
    </w:p>
    <w:p w:rsidR="00B25079" w:rsidRDefault="00B25079" w:rsidP="00B25079">
      <w:pPr>
        <w:jc w:val="center"/>
      </w:pPr>
    </w:p>
    <w:p w:rsidR="00D12851" w:rsidRDefault="00D12851" w:rsidP="00B25079">
      <w:pPr>
        <w:jc w:val="center"/>
      </w:pPr>
    </w:p>
    <w:p w:rsidR="00B25079" w:rsidRPr="007475B2" w:rsidRDefault="00B25079" w:rsidP="00B25079">
      <w:pPr>
        <w:jc w:val="both"/>
        <w:rPr>
          <w:rFonts w:ascii="Times New Roman" w:hAnsi="Times New Roman" w:cs="Times New Roman"/>
          <w:b/>
          <w:i/>
          <w:sz w:val="24"/>
          <w:szCs w:val="24"/>
        </w:rPr>
      </w:pPr>
      <w:r w:rsidRPr="007475B2">
        <w:rPr>
          <w:rFonts w:ascii="Times New Roman" w:hAnsi="Times New Roman" w:cs="Times New Roman"/>
          <w:b/>
          <w:i/>
          <w:sz w:val="24"/>
          <w:szCs w:val="24"/>
        </w:rPr>
        <w:lastRenderedPageBreak/>
        <w:t xml:space="preserve">Андрей </w:t>
      </w:r>
      <w:proofErr w:type="spellStart"/>
      <w:r w:rsidRPr="007475B2">
        <w:rPr>
          <w:rFonts w:ascii="Times New Roman" w:hAnsi="Times New Roman" w:cs="Times New Roman"/>
          <w:b/>
          <w:i/>
          <w:sz w:val="24"/>
          <w:szCs w:val="24"/>
        </w:rPr>
        <w:t>Бгажба</w:t>
      </w:r>
      <w:proofErr w:type="spellEnd"/>
    </w:p>
    <w:p w:rsidR="00B25079" w:rsidRPr="007475B2" w:rsidRDefault="00B25079" w:rsidP="00B25079">
      <w:pPr>
        <w:jc w:val="center"/>
        <w:rPr>
          <w:rFonts w:ascii="Times New Roman" w:hAnsi="Times New Roman" w:cs="Times New Roman"/>
          <w:b/>
          <w:sz w:val="24"/>
          <w:szCs w:val="24"/>
        </w:rPr>
      </w:pPr>
      <w:r w:rsidRPr="007475B2">
        <w:rPr>
          <w:rFonts w:ascii="Times New Roman" w:hAnsi="Times New Roman" w:cs="Times New Roman"/>
          <w:b/>
          <w:sz w:val="24"/>
          <w:szCs w:val="24"/>
        </w:rPr>
        <w:t>Абхазия и проблемы коррупции</w:t>
      </w:r>
    </w:p>
    <w:p w:rsidR="00B25079" w:rsidRPr="007475B2" w:rsidRDefault="00B25079" w:rsidP="00B25079">
      <w:pPr>
        <w:jc w:val="both"/>
        <w:rPr>
          <w:rFonts w:ascii="Times New Roman" w:hAnsi="Times New Roman" w:cs="Times New Roman"/>
          <w:sz w:val="24"/>
          <w:szCs w:val="24"/>
        </w:rPr>
      </w:pPr>
      <w:r w:rsidRPr="007475B2">
        <w:rPr>
          <w:rFonts w:ascii="Times New Roman" w:hAnsi="Times New Roman" w:cs="Times New Roman"/>
          <w:b/>
          <w:sz w:val="24"/>
          <w:szCs w:val="24"/>
        </w:rPr>
        <w:t>Введение</w:t>
      </w:r>
    </w:p>
    <w:p w:rsidR="00B25079" w:rsidRPr="007475B2" w:rsidRDefault="00B25079" w:rsidP="00B25079">
      <w:pPr>
        <w:jc w:val="both"/>
        <w:rPr>
          <w:rFonts w:ascii="Times New Roman" w:hAnsi="Times New Roman" w:cs="Times New Roman"/>
          <w:sz w:val="24"/>
          <w:szCs w:val="24"/>
        </w:rPr>
      </w:pPr>
      <w:r w:rsidRPr="007475B2">
        <w:rPr>
          <w:rFonts w:ascii="Times New Roman" w:hAnsi="Times New Roman" w:cs="Times New Roman"/>
          <w:sz w:val="24"/>
          <w:szCs w:val="24"/>
        </w:rPr>
        <w:t xml:space="preserve">В 2008 г. Российская Федерация (РФ) признала независимость Республики Абхазия (РА). С тех пор прошло более 3-х лет. Социально-экономическое развитие РА за этот период показало, что даже в условиях частичного признания со стороны других стран мира нашему молодому государству придется решать большой круг проблем, характерных для всего мирового сообщества. Приоритет международного права, заложенный в Законодательстве РА, партнерские отношения с Российской Федерацией, строящей свое законодательство на основе заключенных ею международных договоров и конвенций, что не может не оказывать воздействия на РА, задает совершенно определенный вектор решения задач – собственные механизмы социально-экономического и политического развития должны сочетаться с общепринятыми нормами при превалирующем значении последних (отдельно следует определить комплекс вопросов, касающийся взаимоотношений с Республикой Грузия и ее гражданами). Такой подход, безусловно, потребует существенных изменений со стороны многих сложившихся в обществе институтов (определенные порядки и структуры в обществе, формальным образом закрепленные в </w:t>
      </w:r>
      <w:proofErr w:type="spellStart"/>
      <w:r w:rsidRPr="007475B2">
        <w:rPr>
          <w:rFonts w:ascii="Times New Roman" w:hAnsi="Times New Roman" w:cs="Times New Roman"/>
          <w:sz w:val="24"/>
          <w:szCs w:val="24"/>
        </w:rPr>
        <w:t>нормыи</w:t>
      </w:r>
      <w:proofErr w:type="spellEnd"/>
      <w:r w:rsidRPr="007475B2">
        <w:rPr>
          <w:rFonts w:ascii="Times New Roman" w:hAnsi="Times New Roman" w:cs="Times New Roman"/>
          <w:sz w:val="24"/>
          <w:szCs w:val="24"/>
        </w:rPr>
        <w:t xml:space="preserve"> законы) и институций (общественные структуры, порядки и нормы, издавна существующие и сами собой устанавливающиеся в виде традиций и обычаев), субъектов экономики, государства в целом.  Переживать новую</w:t>
      </w:r>
      <w:r>
        <w:rPr>
          <w:rFonts w:ascii="Times New Roman" w:hAnsi="Times New Roman" w:cs="Times New Roman"/>
          <w:sz w:val="24"/>
          <w:szCs w:val="24"/>
        </w:rPr>
        <w:t xml:space="preserve"> </w:t>
      </w:r>
      <w:proofErr w:type="spellStart"/>
      <w:r w:rsidRPr="001D0721">
        <w:rPr>
          <w:rFonts w:ascii="Times New Roman" w:hAnsi="Times New Roman" w:cs="Times New Roman"/>
          <w:sz w:val="24"/>
          <w:szCs w:val="24"/>
        </w:rPr>
        <w:t>институциализацию</w:t>
      </w:r>
      <w:proofErr w:type="spellEnd"/>
      <w:r w:rsidRPr="007475B2">
        <w:rPr>
          <w:rFonts w:ascii="Times New Roman" w:hAnsi="Times New Roman" w:cs="Times New Roman"/>
          <w:sz w:val="24"/>
          <w:szCs w:val="24"/>
        </w:rPr>
        <w:t xml:space="preserve"> отношений придется, скорее всего, быстро. Иначе трудно будет характеризовать РА как современное демократическое государство, рыночно и социально ориентированное. Очевидно, что, если РА не будет имплементировать (в зависимости от выбранной модели – это может быть инкорпорация, трансформация или общая, частная или конкретная отсылка) в собственное законодательство нормы международного права, выработанные мировым опытом, с целью применения современных механизмов управления социально-экономическими процессами, то ее развитие будет существенно замедлено. </w:t>
      </w:r>
    </w:p>
    <w:p w:rsidR="00B25079" w:rsidRPr="007475B2" w:rsidRDefault="00B25079" w:rsidP="00B25079">
      <w:pPr>
        <w:jc w:val="both"/>
        <w:rPr>
          <w:rFonts w:ascii="Times New Roman" w:hAnsi="Times New Roman" w:cs="Times New Roman"/>
          <w:sz w:val="24"/>
          <w:szCs w:val="24"/>
        </w:rPr>
      </w:pPr>
      <w:r w:rsidRPr="006E0B26">
        <w:rPr>
          <w:rFonts w:ascii="Times New Roman" w:hAnsi="Times New Roman" w:cs="Times New Roman"/>
          <w:sz w:val="24"/>
          <w:szCs w:val="24"/>
        </w:rPr>
        <w:t>В этом ключе  и будет рассмотрена в настоящем исследовании проблема коррупции в РА. До декабря 2012 г., когда в связи с коррупционной составляющей в процессе реализации плана социально-экономического развития РА в российских СМИ появились ссылки на заявление помощника президента РФ Татьяны Голиковой</w:t>
      </w:r>
      <w:r w:rsidRPr="006E0B26">
        <w:rPr>
          <w:rStyle w:val="a5"/>
          <w:rFonts w:ascii="Times New Roman" w:hAnsi="Times New Roman" w:cs="Times New Roman"/>
          <w:sz w:val="24"/>
          <w:szCs w:val="24"/>
        </w:rPr>
        <w:footnoteReference w:id="1"/>
      </w:r>
      <w:r w:rsidRPr="006E0B26">
        <w:rPr>
          <w:rFonts w:ascii="Times New Roman" w:hAnsi="Times New Roman" w:cs="Times New Roman"/>
          <w:sz w:val="24"/>
          <w:szCs w:val="24"/>
        </w:rPr>
        <w:t>, системного подхода в борьбе с этим явлением не наблюдалось</w:t>
      </w:r>
      <w:r w:rsidRPr="006E0B26">
        <w:rPr>
          <w:rStyle w:val="a5"/>
          <w:rFonts w:ascii="Times New Roman" w:hAnsi="Times New Roman" w:cs="Times New Roman"/>
          <w:sz w:val="24"/>
          <w:szCs w:val="24"/>
        </w:rPr>
        <w:footnoteReference w:id="2"/>
      </w:r>
      <w:r w:rsidRPr="006E0B26">
        <w:rPr>
          <w:rFonts w:ascii="Times New Roman" w:hAnsi="Times New Roman" w:cs="Times New Roman"/>
          <w:sz w:val="24"/>
          <w:szCs w:val="24"/>
        </w:rPr>
        <w:t xml:space="preserve">. Появились и «первые ласточки» - руководство Краснодарской региональной общественной организации «Комитет по противодействию коррупции» заявило о том, что планирует открыть в феврале 2013 г. представительство комитета на территории Абхазии. </w:t>
      </w:r>
      <w:proofErr w:type="gramStart"/>
      <w:r w:rsidRPr="006E0B26">
        <w:rPr>
          <w:rFonts w:ascii="Times New Roman" w:hAnsi="Times New Roman" w:cs="Times New Roman"/>
          <w:sz w:val="24"/>
          <w:szCs w:val="24"/>
        </w:rPr>
        <w:t xml:space="preserve">В качестве основной задачи </w:t>
      </w:r>
      <w:proofErr w:type="spellStart"/>
      <w:r w:rsidRPr="006E0B26">
        <w:rPr>
          <w:rFonts w:ascii="Times New Roman" w:hAnsi="Times New Roman" w:cs="Times New Roman"/>
          <w:sz w:val="24"/>
          <w:szCs w:val="24"/>
        </w:rPr>
        <w:t>представительствовидит</w:t>
      </w:r>
      <w:proofErr w:type="spellEnd"/>
      <w:r w:rsidRPr="006E0B26">
        <w:rPr>
          <w:rFonts w:ascii="Times New Roman" w:hAnsi="Times New Roman" w:cs="Times New Roman"/>
          <w:sz w:val="24"/>
          <w:szCs w:val="24"/>
        </w:rPr>
        <w:t xml:space="preserve"> создание условий для общественного контроля (мониторинга) за деятельностью структур исполнительной власти с целью  предотвращения негативных конфликтов интересов, коррупции, а также для реализации административной реформы и содействия искоренению причин и условий, которые порождают и стимулируют коррупцию в разных </w:t>
      </w:r>
      <w:r w:rsidRPr="006E0B26">
        <w:rPr>
          <w:rFonts w:ascii="Times New Roman" w:hAnsi="Times New Roman" w:cs="Times New Roman"/>
          <w:sz w:val="24"/>
          <w:szCs w:val="24"/>
        </w:rPr>
        <w:lastRenderedPageBreak/>
        <w:t>сферах жизни</w:t>
      </w:r>
      <w:r w:rsidRPr="006E0B26">
        <w:rPr>
          <w:rStyle w:val="a5"/>
          <w:rFonts w:ascii="Times New Roman" w:hAnsi="Times New Roman" w:cs="Times New Roman"/>
          <w:sz w:val="24"/>
          <w:szCs w:val="24"/>
        </w:rPr>
        <w:footnoteReference w:id="3"/>
      </w:r>
      <w:r w:rsidRPr="006E0B26">
        <w:rPr>
          <w:rFonts w:ascii="Times New Roman" w:hAnsi="Times New Roman" w:cs="Times New Roman"/>
          <w:sz w:val="24"/>
          <w:szCs w:val="24"/>
        </w:rPr>
        <w:t xml:space="preserve">.  </w:t>
      </w:r>
      <w:r>
        <w:rPr>
          <w:rFonts w:ascii="Times New Roman" w:hAnsi="Times New Roman" w:cs="Times New Roman"/>
          <w:sz w:val="24"/>
          <w:szCs w:val="24"/>
        </w:rPr>
        <w:t>М</w:t>
      </w:r>
      <w:r w:rsidRPr="006E0B26">
        <w:rPr>
          <w:rFonts w:ascii="Times New Roman" w:hAnsi="Times New Roman" w:cs="Times New Roman"/>
          <w:sz w:val="24"/>
          <w:szCs w:val="24"/>
        </w:rPr>
        <w:t>ожно с</w:t>
      </w:r>
      <w:r>
        <w:rPr>
          <w:rFonts w:ascii="Times New Roman" w:hAnsi="Times New Roman" w:cs="Times New Roman"/>
          <w:sz w:val="24"/>
          <w:szCs w:val="24"/>
        </w:rPr>
        <w:t>казать</w:t>
      </w:r>
      <w:r w:rsidRPr="006E0B26">
        <w:rPr>
          <w:rFonts w:ascii="Times New Roman" w:hAnsi="Times New Roman" w:cs="Times New Roman"/>
          <w:sz w:val="24"/>
          <w:szCs w:val="24"/>
        </w:rPr>
        <w:t xml:space="preserve">, что проблема борьбы с коррупцией в Абхазии зазвучала </w:t>
      </w:r>
      <w:r>
        <w:rPr>
          <w:rFonts w:ascii="Times New Roman" w:hAnsi="Times New Roman" w:cs="Times New Roman"/>
          <w:sz w:val="24"/>
          <w:szCs w:val="24"/>
        </w:rPr>
        <w:t xml:space="preserve">уже </w:t>
      </w:r>
      <w:r w:rsidRPr="006E0B26">
        <w:rPr>
          <w:rFonts w:ascii="Times New Roman" w:hAnsi="Times New Roman" w:cs="Times New Roman"/>
          <w:sz w:val="24"/>
          <w:szCs w:val="24"/>
        </w:rPr>
        <w:t>с внешней стороны.</w:t>
      </w:r>
      <w:proofErr w:type="gramEnd"/>
    </w:p>
    <w:p w:rsidR="00B25079" w:rsidRPr="007475B2" w:rsidRDefault="00B25079" w:rsidP="00B25079">
      <w:pPr>
        <w:jc w:val="both"/>
        <w:rPr>
          <w:rFonts w:ascii="Times New Roman" w:hAnsi="Times New Roman" w:cs="Times New Roman"/>
          <w:sz w:val="24"/>
          <w:szCs w:val="24"/>
        </w:rPr>
      </w:pPr>
      <w:r w:rsidRPr="007475B2">
        <w:rPr>
          <w:rFonts w:ascii="Times New Roman" w:hAnsi="Times New Roman" w:cs="Times New Roman"/>
          <w:sz w:val="24"/>
          <w:szCs w:val="24"/>
        </w:rPr>
        <w:t xml:space="preserve">Учитывая тот факт, что в настоящее время в нашем обществе вряд ли сложилось консолидированное мнение о коррупции как о социальном и экономическом явлении, для взаимопонимания и взаимодействия разговор следует начать с определения понятия «коррупция». Анализ будет осуществляться на основе идеи компаративистики, т. е., путем исследования и </w:t>
      </w:r>
      <w:proofErr w:type="gramStart"/>
      <w:r w:rsidRPr="007475B2">
        <w:rPr>
          <w:rFonts w:ascii="Times New Roman" w:hAnsi="Times New Roman" w:cs="Times New Roman"/>
          <w:sz w:val="24"/>
          <w:szCs w:val="24"/>
        </w:rPr>
        <w:t>сопоставления</w:t>
      </w:r>
      <w:proofErr w:type="gramEnd"/>
      <w:r w:rsidRPr="007475B2">
        <w:rPr>
          <w:rFonts w:ascii="Times New Roman" w:hAnsi="Times New Roman" w:cs="Times New Roman"/>
          <w:sz w:val="24"/>
          <w:szCs w:val="24"/>
        </w:rPr>
        <w:t xml:space="preserve">  различных </w:t>
      </w:r>
      <w:proofErr w:type="spellStart"/>
      <w:r w:rsidRPr="007475B2">
        <w:rPr>
          <w:rFonts w:ascii="Times New Roman" w:hAnsi="Times New Roman" w:cs="Times New Roman"/>
          <w:sz w:val="24"/>
          <w:szCs w:val="24"/>
        </w:rPr>
        <w:t>страновых</w:t>
      </w:r>
      <w:proofErr w:type="spellEnd"/>
      <w:r w:rsidRPr="007475B2">
        <w:rPr>
          <w:rFonts w:ascii="Times New Roman" w:hAnsi="Times New Roman" w:cs="Times New Roman"/>
          <w:sz w:val="24"/>
          <w:szCs w:val="24"/>
        </w:rPr>
        <w:t xml:space="preserve"> систем антикоррупционной деятельности.  </w:t>
      </w:r>
    </w:p>
    <w:p w:rsidR="00B25079" w:rsidRPr="007475B2" w:rsidRDefault="00B25079" w:rsidP="00B25079">
      <w:pPr>
        <w:jc w:val="both"/>
        <w:rPr>
          <w:rFonts w:ascii="Times New Roman" w:hAnsi="Times New Roman" w:cs="Times New Roman"/>
          <w:b/>
          <w:sz w:val="24"/>
          <w:szCs w:val="24"/>
        </w:rPr>
      </w:pPr>
      <w:r w:rsidRPr="007475B2">
        <w:rPr>
          <w:rFonts w:ascii="Times New Roman" w:hAnsi="Times New Roman" w:cs="Times New Roman"/>
          <w:b/>
          <w:sz w:val="24"/>
          <w:szCs w:val="24"/>
        </w:rPr>
        <w:t>I. Определение коррупции.</w:t>
      </w:r>
    </w:p>
    <w:p w:rsidR="00B25079" w:rsidRPr="007475B2" w:rsidRDefault="00B25079" w:rsidP="00B25079">
      <w:pPr>
        <w:jc w:val="both"/>
        <w:rPr>
          <w:rFonts w:ascii="Times New Roman" w:hAnsi="Times New Roman" w:cs="Times New Roman"/>
          <w:sz w:val="24"/>
          <w:szCs w:val="24"/>
        </w:rPr>
      </w:pPr>
      <w:r w:rsidRPr="007475B2">
        <w:rPr>
          <w:rFonts w:ascii="Times New Roman" w:hAnsi="Times New Roman" w:cs="Times New Roman"/>
          <w:sz w:val="24"/>
          <w:szCs w:val="24"/>
        </w:rPr>
        <w:t>В современном мировом праве и научной литературе существует несколько определений коррупции. Целесообразно привести некоторые из них:</w:t>
      </w:r>
    </w:p>
    <w:p w:rsidR="00B25079" w:rsidRPr="007475B2" w:rsidRDefault="00B25079" w:rsidP="00B25079">
      <w:pPr>
        <w:jc w:val="both"/>
        <w:rPr>
          <w:rFonts w:ascii="Times New Roman" w:hAnsi="Times New Roman" w:cs="Times New Roman"/>
          <w:sz w:val="24"/>
          <w:szCs w:val="24"/>
        </w:rPr>
      </w:pPr>
      <w:r w:rsidRPr="007475B2">
        <w:rPr>
          <w:rFonts w:ascii="Times New Roman" w:hAnsi="Times New Roman" w:cs="Times New Roman"/>
          <w:sz w:val="24"/>
          <w:szCs w:val="24"/>
        </w:rPr>
        <w:t>1.</w:t>
      </w:r>
      <w:r w:rsidRPr="007475B2">
        <w:rPr>
          <w:rFonts w:ascii="Times New Roman" w:hAnsi="Times New Roman" w:cs="Times New Roman"/>
          <w:sz w:val="24"/>
          <w:szCs w:val="24"/>
        </w:rPr>
        <w:tab/>
        <w:t>Словарь русского языка 1983 г. определяет коррупцию как подкупность, продажность должностных лиц и общественных деятелей</w:t>
      </w:r>
      <w:r w:rsidRPr="007475B2">
        <w:rPr>
          <w:rStyle w:val="a5"/>
          <w:rFonts w:ascii="Times New Roman" w:hAnsi="Times New Roman" w:cs="Times New Roman"/>
          <w:sz w:val="24"/>
          <w:szCs w:val="24"/>
        </w:rPr>
        <w:footnoteReference w:id="4"/>
      </w:r>
      <w:r w:rsidRPr="007475B2">
        <w:rPr>
          <w:rFonts w:ascii="Times New Roman" w:hAnsi="Times New Roman" w:cs="Times New Roman"/>
          <w:sz w:val="24"/>
          <w:szCs w:val="24"/>
        </w:rPr>
        <w:t xml:space="preserve">. </w:t>
      </w:r>
    </w:p>
    <w:p w:rsidR="00B25079" w:rsidRPr="007475B2" w:rsidRDefault="00B25079" w:rsidP="00B25079">
      <w:pPr>
        <w:jc w:val="both"/>
        <w:rPr>
          <w:rFonts w:ascii="Times New Roman" w:hAnsi="Times New Roman" w:cs="Times New Roman"/>
          <w:sz w:val="24"/>
          <w:szCs w:val="24"/>
        </w:rPr>
      </w:pPr>
      <w:r w:rsidRPr="007475B2">
        <w:rPr>
          <w:rFonts w:ascii="Times New Roman" w:hAnsi="Times New Roman" w:cs="Times New Roman"/>
          <w:sz w:val="24"/>
          <w:szCs w:val="24"/>
        </w:rPr>
        <w:t>2.</w:t>
      </w:r>
      <w:r w:rsidRPr="007475B2">
        <w:rPr>
          <w:rFonts w:ascii="Times New Roman" w:hAnsi="Times New Roman" w:cs="Times New Roman"/>
          <w:sz w:val="24"/>
          <w:szCs w:val="24"/>
        </w:rPr>
        <w:tab/>
        <w:t xml:space="preserve">Согласно интернет - словарю «Википедия» </w:t>
      </w:r>
      <w:proofErr w:type="spellStart"/>
      <w:proofErr w:type="gramStart"/>
      <w:r w:rsidRPr="007475B2">
        <w:rPr>
          <w:rFonts w:ascii="Times New Roman" w:hAnsi="Times New Roman" w:cs="Times New Roman"/>
          <w:sz w:val="24"/>
          <w:szCs w:val="24"/>
        </w:rPr>
        <w:t>корру́пция</w:t>
      </w:r>
      <w:proofErr w:type="spellEnd"/>
      <w:proofErr w:type="gramEnd"/>
      <w:r w:rsidRPr="007475B2">
        <w:rPr>
          <w:rFonts w:ascii="Times New Roman" w:hAnsi="Times New Roman" w:cs="Times New Roman"/>
          <w:sz w:val="24"/>
          <w:szCs w:val="24"/>
        </w:rPr>
        <w:t xml:space="preserve"> (от лат. </w:t>
      </w:r>
      <w:proofErr w:type="spellStart"/>
      <w:r w:rsidRPr="007475B2">
        <w:rPr>
          <w:rFonts w:ascii="Times New Roman" w:hAnsi="Times New Roman" w:cs="Times New Roman"/>
          <w:sz w:val="24"/>
          <w:szCs w:val="24"/>
        </w:rPr>
        <w:t>corrumpere</w:t>
      </w:r>
      <w:proofErr w:type="spellEnd"/>
      <w:r w:rsidRPr="007475B2">
        <w:rPr>
          <w:rFonts w:ascii="Times New Roman" w:hAnsi="Times New Roman" w:cs="Times New Roman"/>
          <w:sz w:val="24"/>
          <w:szCs w:val="24"/>
        </w:rPr>
        <w:t xml:space="preserve"> — растлевать, лат. </w:t>
      </w:r>
      <w:proofErr w:type="spellStart"/>
      <w:r w:rsidRPr="007475B2">
        <w:rPr>
          <w:rFonts w:ascii="Times New Roman" w:hAnsi="Times New Roman" w:cs="Times New Roman"/>
          <w:sz w:val="24"/>
          <w:szCs w:val="24"/>
        </w:rPr>
        <w:t>corruptio</w:t>
      </w:r>
      <w:proofErr w:type="spellEnd"/>
      <w:r w:rsidRPr="007475B2">
        <w:rPr>
          <w:rFonts w:ascii="Times New Roman" w:hAnsi="Times New Roman" w:cs="Times New Roman"/>
          <w:sz w:val="24"/>
          <w:szCs w:val="24"/>
        </w:rPr>
        <w:t xml:space="preserve"> — подкуп, порча) — термин, обозначающий обычно использование должностным лицом своих властных полномочий и доверенных ему прав в целях личной выгоды, противоречащее законодательству и моральным установкам. Наиболее часто термин применяется по отношению к бюрократическому аппарату и политической элите. Соответствующий термин в европейских языках обычно имеет более широкую семантику, вытекающую из первичного зна</w:t>
      </w:r>
      <w:r>
        <w:rPr>
          <w:rFonts w:ascii="Times New Roman" w:hAnsi="Times New Roman" w:cs="Times New Roman"/>
          <w:sz w:val="24"/>
          <w:szCs w:val="24"/>
        </w:rPr>
        <w:t xml:space="preserve">чения исходного латинского </w:t>
      </w:r>
      <w:r w:rsidRPr="001D0721">
        <w:rPr>
          <w:rFonts w:ascii="Times New Roman" w:hAnsi="Times New Roman" w:cs="Times New Roman"/>
          <w:sz w:val="24"/>
          <w:szCs w:val="24"/>
        </w:rPr>
        <w:t>слов</w:t>
      </w:r>
      <w:r w:rsidRPr="001D0721">
        <w:rPr>
          <w:rStyle w:val="a5"/>
          <w:rFonts w:ascii="Times New Roman" w:hAnsi="Times New Roman" w:cs="Times New Roman"/>
          <w:sz w:val="24"/>
          <w:szCs w:val="24"/>
        </w:rPr>
        <w:footnoteReference w:id="5"/>
      </w:r>
      <w:r w:rsidRPr="001D0721">
        <w:rPr>
          <w:rFonts w:ascii="Times New Roman" w:hAnsi="Times New Roman" w:cs="Times New Roman"/>
          <w:sz w:val="24"/>
          <w:szCs w:val="24"/>
        </w:rPr>
        <w:t>.</w:t>
      </w:r>
    </w:p>
    <w:p w:rsidR="00B25079" w:rsidRPr="007475B2" w:rsidRDefault="00B25079" w:rsidP="00B25079">
      <w:pPr>
        <w:jc w:val="both"/>
        <w:rPr>
          <w:rFonts w:ascii="Times New Roman" w:hAnsi="Times New Roman" w:cs="Times New Roman"/>
          <w:sz w:val="24"/>
          <w:szCs w:val="24"/>
        </w:rPr>
      </w:pPr>
      <w:r w:rsidRPr="007475B2">
        <w:rPr>
          <w:rFonts w:ascii="Times New Roman" w:hAnsi="Times New Roman" w:cs="Times New Roman"/>
          <w:sz w:val="24"/>
          <w:szCs w:val="24"/>
        </w:rPr>
        <w:t>3.</w:t>
      </w:r>
      <w:r w:rsidRPr="007475B2">
        <w:rPr>
          <w:rFonts w:ascii="Times New Roman" w:hAnsi="Times New Roman" w:cs="Times New Roman"/>
          <w:sz w:val="24"/>
          <w:szCs w:val="24"/>
        </w:rPr>
        <w:tab/>
        <w:t>Законодательство РФ определяет коррупцию как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указанных деяний от имени или в интересах юридического лица. Встречающееся в законе понятие «коррупционное преступление» не имеет отдельного определения</w:t>
      </w:r>
      <w:r w:rsidRPr="007475B2">
        <w:rPr>
          <w:rStyle w:val="a5"/>
          <w:rFonts w:ascii="Times New Roman" w:hAnsi="Times New Roman" w:cs="Times New Roman"/>
          <w:sz w:val="24"/>
          <w:szCs w:val="24"/>
        </w:rPr>
        <w:footnoteReference w:id="6"/>
      </w:r>
      <w:r w:rsidRPr="007475B2">
        <w:rPr>
          <w:rFonts w:ascii="Times New Roman" w:hAnsi="Times New Roman" w:cs="Times New Roman"/>
          <w:sz w:val="24"/>
          <w:szCs w:val="24"/>
        </w:rPr>
        <w:t xml:space="preserve">. </w:t>
      </w:r>
    </w:p>
    <w:p w:rsidR="00B25079" w:rsidRPr="007475B2" w:rsidRDefault="00B25079" w:rsidP="00B25079">
      <w:pPr>
        <w:jc w:val="both"/>
        <w:rPr>
          <w:rFonts w:ascii="Times New Roman" w:hAnsi="Times New Roman" w:cs="Times New Roman"/>
          <w:sz w:val="24"/>
          <w:szCs w:val="24"/>
        </w:rPr>
      </w:pPr>
      <w:r w:rsidRPr="007475B2">
        <w:rPr>
          <w:rFonts w:ascii="Times New Roman" w:hAnsi="Times New Roman" w:cs="Times New Roman"/>
          <w:sz w:val="24"/>
          <w:szCs w:val="24"/>
        </w:rPr>
        <w:t>4.</w:t>
      </w:r>
      <w:r w:rsidRPr="007475B2">
        <w:rPr>
          <w:rFonts w:ascii="Times New Roman" w:hAnsi="Times New Roman" w:cs="Times New Roman"/>
          <w:sz w:val="24"/>
          <w:szCs w:val="24"/>
        </w:rPr>
        <w:tab/>
        <w:t xml:space="preserve">Согласно законодательству Республики Казахстан коррупция –это не предусмотренное законом принятие лично или через посредников имущественных благ и преимуществ лицами, выполняющими государственные функции, а также лицами, приравненными к ним, с использованием своих должностных полномочий и связанных с </w:t>
      </w:r>
      <w:r w:rsidRPr="007475B2">
        <w:rPr>
          <w:rFonts w:ascii="Times New Roman" w:hAnsi="Times New Roman" w:cs="Times New Roman"/>
          <w:sz w:val="24"/>
          <w:szCs w:val="24"/>
        </w:rPr>
        <w:lastRenderedPageBreak/>
        <w:t>ними возможностей, а равно подкуп данных лиц путем противоправного предоставления им физическими или юридическими лицами указанных благ и преимуществ</w:t>
      </w:r>
      <w:r w:rsidRPr="007475B2">
        <w:rPr>
          <w:rStyle w:val="a5"/>
          <w:rFonts w:ascii="Times New Roman" w:hAnsi="Times New Roman" w:cs="Times New Roman"/>
          <w:sz w:val="24"/>
          <w:szCs w:val="24"/>
        </w:rPr>
        <w:footnoteReference w:id="7"/>
      </w:r>
      <w:r w:rsidRPr="007475B2">
        <w:rPr>
          <w:rFonts w:ascii="Times New Roman" w:hAnsi="Times New Roman" w:cs="Times New Roman"/>
          <w:sz w:val="24"/>
          <w:szCs w:val="24"/>
        </w:rPr>
        <w:t xml:space="preserve">. </w:t>
      </w:r>
    </w:p>
    <w:p w:rsidR="00B25079" w:rsidRPr="007475B2" w:rsidRDefault="00B25079" w:rsidP="00B25079">
      <w:pPr>
        <w:jc w:val="both"/>
        <w:rPr>
          <w:rFonts w:ascii="Times New Roman" w:hAnsi="Times New Roman" w:cs="Times New Roman"/>
          <w:sz w:val="24"/>
          <w:szCs w:val="24"/>
        </w:rPr>
      </w:pPr>
      <w:r w:rsidRPr="007475B2">
        <w:rPr>
          <w:rFonts w:ascii="Times New Roman" w:hAnsi="Times New Roman" w:cs="Times New Roman"/>
          <w:sz w:val="24"/>
          <w:szCs w:val="24"/>
        </w:rPr>
        <w:t>5.</w:t>
      </w:r>
      <w:r w:rsidRPr="007475B2">
        <w:rPr>
          <w:rFonts w:ascii="Times New Roman" w:hAnsi="Times New Roman" w:cs="Times New Roman"/>
          <w:sz w:val="24"/>
          <w:szCs w:val="24"/>
        </w:rPr>
        <w:tab/>
        <w:t>Ректор Государственного Университета Высшая школа экономики Ярослав Кузьминов предлагает различать коррупцию и оппортунистическое поведение по отношению к своим обязанностям перед государством. Последнее (прежде всего в форме неуплаты налогов) свойственно большинству населения, явным примером чего выступает «теневая экономика». Коррупция в узком смысле – явление, когда должностные лица намеренно пренебрегают своими обязанностями или действуют вопреки этим обязанностям ради определенного материального вознаграждения. В коррупцию всегда вовлечены две стороны: тот, кто подкупает, и тот, кто, будучи подкуплен, действует вразрез со своим служебным долгом. Наряду с коррупцией в узком смысле существуют взяточничество и самостоятельное чиновничье предпринимательство. Взяточничество отличается от коррупции тем, что чиновника подкупают не ради нарушения его обязанностей, а ради их исполнения. Взяточничество порождается неопределенностью обязанностей чиновника, дефицитом (часто искусственно созданным) административных и финансовых возможностей государства. Подкупающая сторона здесь страдательная. Чиновничье предпринимательство отличается от коррупции отсутствием подкупающей стороны. Заказчик служебного нарушения здесь – сам исполнитель, извлекающий доход (предпринимательский или рентный) из монополии на принятие или согласование определенного решения. Все перечисленные формы объединяет использование служебного положения в частных интересах, «приватизация государства». Их можно охарактеризовать как коррупцию в широком смысле. «Широкая» коррупция подразделяется: а) на  коррупцию снизу (со стороны граждан, семей и предприятий), которая  существует как один из сопутствующих элементов теневой экономики. Есть рынки, работающие только на «черном» нале -  работать «в белую» становится невозможно из-за конкуренции; б) на коррупцию сверху (со стороны политической власти в государстве) из-за невозможности проведения нужных решений в рамках открытых демократических процедур, хронического недофинансирования государственных органов, отсутствия независимого суда и органов надзора за исполнением законов; в) на коррупцию извне («</w:t>
      </w:r>
      <w:proofErr w:type="spellStart"/>
      <w:r w:rsidRPr="007475B2">
        <w:rPr>
          <w:rFonts w:ascii="Times New Roman" w:hAnsi="Times New Roman" w:cs="Times New Roman"/>
          <w:sz w:val="24"/>
          <w:szCs w:val="24"/>
        </w:rPr>
        <w:t>незамечание</w:t>
      </w:r>
      <w:proofErr w:type="spellEnd"/>
      <w:r w:rsidRPr="007475B2">
        <w:rPr>
          <w:rFonts w:ascii="Times New Roman" w:hAnsi="Times New Roman" w:cs="Times New Roman"/>
          <w:sz w:val="24"/>
          <w:szCs w:val="24"/>
        </w:rPr>
        <w:t>» коррупции или ее приятие со стороны правительств и фирм других государств)</w:t>
      </w:r>
      <w:r w:rsidRPr="007475B2">
        <w:rPr>
          <w:rStyle w:val="a5"/>
          <w:rFonts w:ascii="Times New Roman" w:hAnsi="Times New Roman" w:cs="Times New Roman"/>
          <w:sz w:val="24"/>
          <w:szCs w:val="24"/>
        </w:rPr>
        <w:footnoteReference w:id="8"/>
      </w:r>
      <w:r w:rsidRPr="007475B2">
        <w:rPr>
          <w:rFonts w:ascii="Times New Roman" w:hAnsi="Times New Roman" w:cs="Times New Roman"/>
          <w:sz w:val="24"/>
          <w:szCs w:val="24"/>
        </w:rPr>
        <w:t xml:space="preserve">. </w:t>
      </w:r>
    </w:p>
    <w:p w:rsidR="00B25079" w:rsidRPr="007475B2" w:rsidRDefault="00B25079" w:rsidP="00B25079">
      <w:pPr>
        <w:jc w:val="both"/>
        <w:rPr>
          <w:rFonts w:ascii="Times New Roman" w:hAnsi="Times New Roman" w:cs="Times New Roman"/>
          <w:sz w:val="24"/>
          <w:szCs w:val="24"/>
        </w:rPr>
      </w:pPr>
      <w:r w:rsidRPr="007475B2">
        <w:rPr>
          <w:rFonts w:ascii="Times New Roman" w:hAnsi="Times New Roman" w:cs="Times New Roman"/>
          <w:sz w:val="24"/>
          <w:szCs w:val="24"/>
        </w:rPr>
        <w:t>6.</w:t>
      </w:r>
      <w:r w:rsidRPr="007475B2">
        <w:rPr>
          <w:rFonts w:ascii="Times New Roman" w:hAnsi="Times New Roman" w:cs="Times New Roman"/>
          <w:sz w:val="24"/>
          <w:szCs w:val="24"/>
        </w:rPr>
        <w:tab/>
      </w:r>
      <w:proofErr w:type="spellStart"/>
      <w:r w:rsidRPr="007475B2">
        <w:rPr>
          <w:rFonts w:ascii="Times New Roman" w:hAnsi="Times New Roman" w:cs="Times New Roman"/>
          <w:sz w:val="24"/>
          <w:szCs w:val="24"/>
        </w:rPr>
        <w:t>TransparencyInternational</w:t>
      </w:r>
      <w:proofErr w:type="spellEnd"/>
      <w:r w:rsidRPr="007475B2">
        <w:rPr>
          <w:rFonts w:ascii="Times New Roman" w:hAnsi="Times New Roman" w:cs="Times New Roman"/>
          <w:sz w:val="24"/>
          <w:szCs w:val="24"/>
        </w:rPr>
        <w:t>, Мировой банк и другие организации, занимающиеся изучением коррупции, понимают под коррупцией злоупотребление доверенной властью ради личной выгоды</w:t>
      </w:r>
      <w:r w:rsidRPr="007475B2">
        <w:rPr>
          <w:rStyle w:val="a5"/>
          <w:rFonts w:ascii="Times New Roman" w:hAnsi="Times New Roman" w:cs="Times New Roman"/>
          <w:sz w:val="24"/>
          <w:szCs w:val="24"/>
        </w:rPr>
        <w:footnoteReference w:id="9"/>
      </w:r>
      <w:r w:rsidRPr="007475B2">
        <w:rPr>
          <w:rFonts w:ascii="Times New Roman" w:hAnsi="Times New Roman" w:cs="Times New Roman"/>
          <w:sz w:val="24"/>
          <w:szCs w:val="24"/>
        </w:rPr>
        <w:t xml:space="preserve">. </w:t>
      </w:r>
    </w:p>
    <w:p w:rsidR="00B25079" w:rsidRPr="007475B2" w:rsidRDefault="00B25079" w:rsidP="00B25079">
      <w:pPr>
        <w:jc w:val="both"/>
        <w:rPr>
          <w:rFonts w:ascii="Times New Roman" w:hAnsi="Times New Roman" w:cs="Times New Roman"/>
          <w:sz w:val="24"/>
          <w:szCs w:val="24"/>
        </w:rPr>
      </w:pPr>
      <w:r w:rsidRPr="007475B2">
        <w:rPr>
          <w:rFonts w:ascii="Times New Roman" w:hAnsi="Times New Roman" w:cs="Times New Roman"/>
          <w:sz w:val="24"/>
          <w:szCs w:val="24"/>
        </w:rPr>
        <w:t xml:space="preserve">Как видно, определения коррупции заметно разнятся, но все они в той или иной степени опираются с учетом времени принятия (или написания) на международные конвенции: Конвенцию Организации Объединенных Наций против коррупции, принятую резолюцией 58/4 Генеральной Ассамблеи от 31 октября 2003 г. (в 2013 г. ей исполняется 10 лет); </w:t>
      </w:r>
      <w:proofErr w:type="gramStart"/>
      <w:r w:rsidRPr="007475B2">
        <w:rPr>
          <w:rFonts w:ascii="Times New Roman" w:hAnsi="Times New Roman" w:cs="Times New Roman"/>
          <w:sz w:val="24"/>
          <w:szCs w:val="24"/>
        </w:rPr>
        <w:t xml:space="preserve">Конвенцию Европейского Союза (ЕС) об уголовной ответственности за коррупцию (Страсбург, 27 января 1999 г.), Конвенцию ЕС о гражданско-правовой ответственности за коррупцию от 04 ноября 1999 г. и Программу действий по борьбе с коррупцией, принятую </w:t>
      </w:r>
      <w:r w:rsidRPr="007475B2">
        <w:rPr>
          <w:rFonts w:ascii="Times New Roman" w:hAnsi="Times New Roman" w:cs="Times New Roman"/>
          <w:sz w:val="24"/>
          <w:szCs w:val="24"/>
        </w:rPr>
        <w:lastRenderedPageBreak/>
        <w:t>Комитетом министров Совета Европы в ноябре 1996 г. В Конвенции об ответственности за коррупцию ст. 2 гласит:</w:t>
      </w:r>
      <w:proofErr w:type="gramEnd"/>
      <w:r w:rsidRPr="007475B2">
        <w:rPr>
          <w:rFonts w:ascii="Times New Roman" w:hAnsi="Times New Roman" w:cs="Times New Roman"/>
          <w:sz w:val="24"/>
          <w:szCs w:val="24"/>
        </w:rPr>
        <w:t xml:space="preserve"> «Для целей настоящей Конвенции "коррупция" означает просьбу, предложение, дачу или принятие, прямо или косвенно взятки или любого другого ненадлежащего преимущества или обещания такового, которые искажают нормальное выполнение любой обязанности, или поведение, требуемое от получателя взятки, ненадлежащего преимущества или обещания такового». Во всех конвенциях предусматриваются составы коррупционных преступлений, на которые распространяются положения конвенций:</w:t>
      </w:r>
    </w:p>
    <w:p w:rsidR="00B25079" w:rsidRPr="007475B2" w:rsidRDefault="00B25079" w:rsidP="00B25079">
      <w:pPr>
        <w:spacing w:after="0"/>
        <w:jc w:val="both"/>
        <w:rPr>
          <w:rFonts w:ascii="Times New Roman" w:hAnsi="Times New Roman" w:cs="Times New Roman"/>
          <w:sz w:val="24"/>
          <w:szCs w:val="24"/>
        </w:rPr>
      </w:pPr>
      <w:r w:rsidRPr="007475B2">
        <w:rPr>
          <w:rFonts w:ascii="Times New Roman" w:hAnsi="Times New Roman" w:cs="Times New Roman"/>
          <w:sz w:val="24"/>
          <w:szCs w:val="24"/>
        </w:rPr>
        <w:t>- подкуп национальных должностных лиц;</w:t>
      </w:r>
    </w:p>
    <w:p w:rsidR="00B25079" w:rsidRPr="007475B2" w:rsidRDefault="00B25079" w:rsidP="00B25079">
      <w:pPr>
        <w:spacing w:after="0"/>
        <w:jc w:val="both"/>
        <w:rPr>
          <w:rFonts w:ascii="Times New Roman" w:hAnsi="Times New Roman" w:cs="Times New Roman"/>
          <w:sz w:val="24"/>
          <w:szCs w:val="24"/>
        </w:rPr>
      </w:pPr>
      <w:r w:rsidRPr="007475B2">
        <w:rPr>
          <w:rFonts w:ascii="Times New Roman" w:hAnsi="Times New Roman" w:cs="Times New Roman"/>
          <w:sz w:val="24"/>
          <w:szCs w:val="24"/>
        </w:rPr>
        <w:t>-подкуп иностранных публичных должностных лиц и должностных лиц публичных международных организаций;</w:t>
      </w:r>
    </w:p>
    <w:p w:rsidR="00B25079" w:rsidRPr="007475B2" w:rsidRDefault="00B25079" w:rsidP="00B25079">
      <w:pPr>
        <w:spacing w:after="0"/>
        <w:jc w:val="both"/>
        <w:rPr>
          <w:rFonts w:ascii="Times New Roman" w:hAnsi="Times New Roman" w:cs="Times New Roman"/>
          <w:sz w:val="24"/>
          <w:szCs w:val="24"/>
        </w:rPr>
      </w:pPr>
      <w:r w:rsidRPr="007475B2">
        <w:rPr>
          <w:rFonts w:ascii="Times New Roman" w:hAnsi="Times New Roman" w:cs="Times New Roman"/>
          <w:sz w:val="24"/>
          <w:szCs w:val="24"/>
        </w:rPr>
        <w:t>- подкуп в частном секторе;</w:t>
      </w:r>
    </w:p>
    <w:p w:rsidR="00B25079" w:rsidRPr="007475B2" w:rsidRDefault="00B25079" w:rsidP="00B25079">
      <w:pPr>
        <w:spacing w:after="0"/>
        <w:jc w:val="both"/>
        <w:rPr>
          <w:rFonts w:ascii="Times New Roman" w:hAnsi="Times New Roman" w:cs="Times New Roman"/>
          <w:sz w:val="24"/>
          <w:szCs w:val="24"/>
        </w:rPr>
      </w:pPr>
      <w:r w:rsidRPr="007475B2">
        <w:rPr>
          <w:rFonts w:ascii="Times New Roman" w:hAnsi="Times New Roman" w:cs="Times New Roman"/>
          <w:sz w:val="24"/>
          <w:szCs w:val="24"/>
        </w:rPr>
        <w:t>- использование служебного положения в корыстных целях;</w:t>
      </w:r>
    </w:p>
    <w:p w:rsidR="00B25079" w:rsidRPr="007475B2" w:rsidRDefault="00B25079" w:rsidP="00B25079">
      <w:pPr>
        <w:spacing w:after="0"/>
        <w:jc w:val="both"/>
        <w:rPr>
          <w:rFonts w:ascii="Times New Roman" w:hAnsi="Times New Roman" w:cs="Times New Roman"/>
          <w:sz w:val="24"/>
          <w:szCs w:val="24"/>
        </w:rPr>
      </w:pPr>
      <w:r w:rsidRPr="007475B2">
        <w:rPr>
          <w:rFonts w:ascii="Times New Roman" w:hAnsi="Times New Roman" w:cs="Times New Roman"/>
          <w:sz w:val="24"/>
          <w:szCs w:val="24"/>
        </w:rPr>
        <w:t>- злоупотребление влиянием в корыстных целях;</w:t>
      </w:r>
    </w:p>
    <w:p w:rsidR="00B25079" w:rsidRPr="007475B2" w:rsidRDefault="00B25079" w:rsidP="00B25079">
      <w:pPr>
        <w:spacing w:after="0"/>
        <w:jc w:val="both"/>
        <w:rPr>
          <w:rFonts w:ascii="Times New Roman" w:hAnsi="Times New Roman" w:cs="Times New Roman"/>
          <w:sz w:val="24"/>
          <w:szCs w:val="24"/>
        </w:rPr>
      </w:pPr>
      <w:r w:rsidRPr="007475B2">
        <w:rPr>
          <w:rFonts w:ascii="Times New Roman" w:hAnsi="Times New Roman" w:cs="Times New Roman"/>
          <w:sz w:val="24"/>
          <w:szCs w:val="24"/>
        </w:rPr>
        <w:t>- отмывание доходов от преступлений;</w:t>
      </w:r>
    </w:p>
    <w:p w:rsidR="00B25079" w:rsidRPr="007475B2" w:rsidRDefault="00B25079" w:rsidP="00B25079">
      <w:pPr>
        <w:spacing w:after="0"/>
        <w:jc w:val="both"/>
        <w:rPr>
          <w:rFonts w:ascii="Times New Roman" w:hAnsi="Times New Roman" w:cs="Times New Roman"/>
          <w:sz w:val="24"/>
          <w:szCs w:val="24"/>
        </w:rPr>
      </w:pPr>
      <w:r w:rsidRPr="007475B2">
        <w:rPr>
          <w:rFonts w:ascii="Times New Roman" w:hAnsi="Times New Roman" w:cs="Times New Roman"/>
          <w:sz w:val="24"/>
          <w:szCs w:val="24"/>
        </w:rPr>
        <w:t>- преступления, касающиеся операций со счетами;</w:t>
      </w:r>
    </w:p>
    <w:p w:rsidR="00B25079" w:rsidRPr="007475B2" w:rsidRDefault="00B25079" w:rsidP="00B25079">
      <w:pPr>
        <w:spacing w:after="0"/>
        <w:jc w:val="both"/>
        <w:rPr>
          <w:rFonts w:ascii="Times New Roman" w:hAnsi="Times New Roman" w:cs="Times New Roman"/>
          <w:sz w:val="24"/>
          <w:szCs w:val="24"/>
        </w:rPr>
      </w:pPr>
      <w:r w:rsidRPr="007475B2">
        <w:rPr>
          <w:rFonts w:ascii="Times New Roman" w:hAnsi="Times New Roman" w:cs="Times New Roman"/>
          <w:sz w:val="24"/>
          <w:szCs w:val="24"/>
        </w:rPr>
        <w:t>- хищение имущества публичным лицом;</w:t>
      </w:r>
    </w:p>
    <w:p w:rsidR="00B25079" w:rsidRPr="007475B2" w:rsidRDefault="00B25079" w:rsidP="00B25079">
      <w:pPr>
        <w:spacing w:after="0"/>
        <w:jc w:val="both"/>
        <w:rPr>
          <w:rFonts w:ascii="Times New Roman" w:hAnsi="Times New Roman" w:cs="Times New Roman"/>
          <w:sz w:val="24"/>
          <w:szCs w:val="24"/>
        </w:rPr>
      </w:pPr>
      <w:r w:rsidRPr="007475B2">
        <w:rPr>
          <w:rFonts w:ascii="Times New Roman" w:hAnsi="Times New Roman" w:cs="Times New Roman"/>
          <w:sz w:val="24"/>
          <w:szCs w:val="24"/>
        </w:rPr>
        <w:t>- незаконное обогащение;</w:t>
      </w:r>
    </w:p>
    <w:p w:rsidR="00B25079" w:rsidRPr="007475B2" w:rsidRDefault="00B25079" w:rsidP="00B25079">
      <w:pPr>
        <w:spacing w:after="0"/>
        <w:jc w:val="both"/>
        <w:rPr>
          <w:rFonts w:ascii="Times New Roman" w:hAnsi="Times New Roman" w:cs="Times New Roman"/>
          <w:sz w:val="24"/>
          <w:szCs w:val="24"/>
        </w:rPr>
      </w:pPr>
      <w:r w:rsidRPr="007475B2">
        <w:rPr>
          <w:rFonts w:ascii="Times New Roman" w:hAnsi="Times New Roman" w:cs="Times New Roman"/>
          <w:sz w:val="24"/>
          <w:szCs w:val="24"/>
        </w:rPr>
        <w:t>- хищение имущества в частном секторе;</w:t>
      </w:r>
    </w:p>
    <w:p w:rsidR="00B25079" w:rsidRPr="007475B2" w:rsidRDefault="00B25079" w:rsidP="00B25079">
      <w:pPr>
        <w:spacing w:after="0"/>
        <w:jc w:val="both"/>
        <w:rPr>
          <w:rFonts w:ascii="Times New Roman" w:hAnsi="Times New Roman" w:cs="Times New Roman"/>
          <w:sz w:val="24"/>
          <w:szCs w:val="24"/>
        </w:rPr>
      </w:pPr>
      <w:r w:rsidRPr="007475B2">
        <w:rPr>
          <w:rFonts w:ascii="Times New Roman" w:hAnsi="Times New Roman" w:cs="Times New Roman"/>
          <w:sz w:val="24"/>
          <w:szCs w:val="24"/>
        </w:rPr>
        <w:t>- участие и покушение на перечисленные выше преступления;</w:t>
      </w:r>
    </w:p>
    <w:p w:rsidR="00B25079" w:rsidRPr="007475B2" w:rsidRDefault="00B25079" w:rsidP="00B25079">
      <w:pPr>
        <w:spacing w:after="0"/>
        <w:jc w:val="both"/>
        <w:rPr>
          <w:rFonts w:ascii="Times New Roman" w:hAnsi="Times New Roman" w:cs="Times New Roman"/>
          <w:sz w:val="24"/>
          <w:szCs w:val="24"/>
        </w:rPr>
      </w:pPr>
      <w:r w:rsidRPr="007475B2">
        <w:rPr>
          <w:rFonts w:ascii="Times New Roman" w:hAnsi="Times New Roman" w:cs="Times New Roman"/>
          <w:sz w:val="24"/>
          <w:szCs w:val="24"/>
        </w:rPr>
        <w:t>- сокрытие и т.д.</w:t>
      </w:r>
    </w:p>
    <w:p w:rsidR="00B25079" w:rsidRDefault="00B25079" w:rsidP="00B25079">
      <w:pPr>
        <w:jc w:val="both"/>
        <w:rPr>
          <w:rFonts w:ascii="Times New Roman" w:hAnsi="Times New Roman" w:cs="Times New Roman"/>
          <w:sz w:val="24"/>
          <w:szCs w:val="24"/>
        </w:rPr>
      </w:pPr>
    </w:p>
    <w:p w:rsidR="00B25079" w:rsidRPr="007475B2" w:rsidRDefault="00B25079" w:rsidP="00B25079">
      <w:pPr>
        <w:jc w:val="both"/>
        <w:rPr>
          <w:rFonts w:ascii="Times New Roman" w:hAnsi="Times New Roman" w:cs="Times New Roman"/>
          <w:sz w:val="24"/>
          <w:szCs w:val="24"/>
        </w:rPr>
      </w:pPr>
      <w:r w:rsidRPr="007475B2">
        <w:rPr>
          <w:rFonts w:ascii="Times New Roman" w:hAnsi="Times New Roman" w:cs="Times New Roman"/>
          <w:sz w:val="24"/>
          <w:szCs w:val="24"/>
        </w:rPr>
        <w:t>Следует учитывать, что РФ присоединилась к этим конвенциям, и в стране накоплен опыт имплементации международных норм в собственное законодательство. Немаловажно, что конвенции уважительно относятся к национальным законодательствам стран, ее подписавших.</w:t>
      </w:r>
    </w:p>
    <w:p w:rsidR="00B25079" w:rsidRPr="007475B2" w:rsidRDefault="00B25079" w:rsidP="00B25079">
      <w:pPr>
        <w:jc w:val="both"/>
        <w:rPr>
          <w:rFonts w:ascii="Times New Roman" w:hAnsi="Times New Roman" w:cs="Times New Roman"/>
          <w:sz w:val="24"/>
          <w:szCs w:val="24"/>
        </w:rPr>
      </w:pPr>
      <w:r w:rsidRPr="007475B2">
        <w:rPr>
          <w:rFonts w:ascii="Times New Roman" w:hAnsi="Times New Roman" w:cs="Times New Roman"/>
          <w:sz w:val="24"/>
          <w:szCs w:val="24"/>
        </w:rPr>
        <w:t xml:space="preserve">Таким образом, </w:t>
      </w:r>
      <w:r>
        <w:rPr>
          <w:rFonts w:ascii="Times New Roman" w:hAnsi="Times New Roman" w:cs="Times New Roman"/>
          <w:sz w:val="24"/>
          <w:szCs w:val="24"/>
        </w:rPr>
        <w:t>к</w:t>
      </w:r>
      <w:r w:rsidRPr="007475B2">
        <w:rPr>
          <w:rFonts w:ascii="Times New Roman" w:hAnsi="Times New Roman" w:cs="Times New Roman"/>
          <w:sz w:val="24"/>
          <w:szCs w:val="24"/>
        </w:rPr>
        <w:t>оррупция не должна сводиться только к взятке.</w:t>
      </w:r>
      <w:r>
        <w:rPr>
          <w:rFonts w:ascii="Times New Roman" w:hAnsi="Times New Roman" w:cs="Times New Roman"/>
          <w:sz w:val="24"/>
          <w:szCs w:val="24"/>
        </w:rPr>
        <w:t xml:space="preserve"> К</w:t>
      </w:r>
      <w:r w:rsidRPr="007475B2">
        <w:rPr>
          <w:rFonts w:ascii="Times New Roman" w:hAnsi="Times New Roman" w:cs="Times New Roman"/>
          <w:sz w:val="24"/>
          <w:szCs w:val="24"/>
        </w:rPr>
        <w:t xml:space="preserve">оррупция – </w:t>
      </w:r>
      <w:r>
        <w:rPr>
          <w:rFonts w:ascii="Times New Roman" w:hAnsi="Times New Roman" w:cs="Times New Roman"/>
          <w:sz w:val="24"/>
          <w:szCs w:val="24"/>
        </w:rPr>
        <w:t xml:space="preserve">это </w:t>
      </w:r>
      <w:r w:rsidRPr="007475B2">
        <w:rPr>
          <w:rFonts w:ascii="Times New Roman" w:hAnsi="Times New Roman" w:cs="Times New Roman"/>
          <w:sz w:val="24"/>
          <w:szCs w:val="24"/>
        </w:rPr>
        <w:t xml:space="preserve">сложное социально-экономическое и политическое явление, присущее, всем государствам мира,  и ее определение  меняется во времени, от страны к стране, и ее наиболее полное определение дается в настоящее время в международно-признанных документах. </w:t>
      </w:r>
    </w:p>
    <w:p w:rsidR="00B25079" w:rsidRPr="00061E48" w:rsidRDefault="00B25079" w:rsidP="00B25079">
      <w:pPr>
        <w:jc w:val="both"/>
        <w:rPr>
          <w:rFonts w:ascii="Times New Roman" w:hAnsi="Times New Roman" w:cs="Times New Roman"/>
          <w:b/>
          <w:sz w:val="24"/>
          <w:szCs w:val="24"/>
        </w:rPr>
      </w:pPr>
      <w:r w:rsidRPr="00061E48">
        <w:rPr>
          <w:rFonts w:ascii="Times New Roman" w:hAnsi="Times New Roman" w:cs="Times New Roman"/>
          <w:b/>
          <w:sz w:val="24"/>
          <w:szCs w:val="24"/>
        </w:rPr>
        <w:t>II. Причины возникновения коррупции, ее влияние на социально-экономическое развитие государства.</w:t>
      </w:r>
    </w:p>
    <w:p w:rsidR="00B25079" w:rsidRPr="007475B2" w:rsidRDefault="00B25079" w:rsidP="00B25079">
      <w:pPr>
        <w:jc w:val="both"/>
        <w:rPr>
          <w:rFonts w:ascii="Times New Roman" w:hAnsi="Times New Roman" w:cs="Times New Roman"/>
          <w:sz w:val="24"/>
          <w:szCs w:val="24"/>
        </w:rPr>
      </w:pPr>
      <w:r w:rsidRPr="007475B2">
        <w:rPr>
          <w:rFonts w:ascii="Times New Roman" w:hAnsi="Times New Roman" w:cs="Times New Roman"/>
          <w:sz w:val="24"/>
          <w:szCs w:val="24"/>
        </w:rPr>
        <w:t>История коррупции не уступает по древности известной нам истории человеческой цивилизации, первые упоминания о ней уходят в глубины эпохи до н. э.</w:t>
      </w:r>
    </w:p>
    <w:p w:rsidR="00B25079" w:rsidRPr="007475B2" w:rsidRDefault="00B25079" w:rsidP="00B25079">
      <w:pPr>
        <w:jc w:val="both"/>
        <w:rPr>
          <w:rFonts w:ascii="Times New Roman" w:hAnsi="Times New Roman" w:cs="Times New Roman"/>
          <w:sz w:val="24"/>
          <w:szCs w:val="24"/>
        </w:rPr>
      </w:pPr>
      <w:r w:rsidRPr="007475B2">
        <w:rPr>
          <w:rFonts w:ascii="Times New Roman" w:hAnsi="Times New Roman" w:cs="Times New Roman"/>
          <w:sz w:val="24"/>
          <w:szCs w:val="24"/>
        </w:rPr>
        <w:t xml:space="preserve">Причины </w:t>
      </w:r>
      <w:r>
        <w:rPr>
          <w:rFonts w:ascii="Times New Roman" w:hAnsi="Times New Roman" w:cs="Times New Roman"/>
          <w:sz w:val="24"/>
          <w:szCs w:val="24"/>
        </w:rPr>
        <w:t xml:space="preserve">данного явления </w:t>
      </w:r>
      <w:r w:rsidRPr="007475B2">
        <w:rPr>
          <w:rFonts w:ascii="Times New Roman" w:hAnsi="Times New Roman" w:cs="Times New Roman"/>
          <w:sz w:val="24"/>
          <w:szCs w:val="24"/>
        </w:rPr>
        <w:t>в разное время об</w:t>
      </w:r>
      <w:r>
        <w:rPr>
          <w:rFonts w:ascii="Times New Roman" w:hAnsi="Times New Roman" w:cs="Times New Roman"/>
          <w:sz w:val="24"/>
          <w:szCs w:val="24"/>
        </w:rPr>
        <w:t>ъяснялись</w:t>
      </w:r>
      <w:r w:rsidRPr="007475B2">
        <w:rPr>
          <w:rFonts w:ascii="Times New Roman" w:hAnsi="Times New Roman" w:cs="Times New Roman"/>
          <w:sz w:val="24"/>
          <w:szCs w:val="24"/>
        </w:rPr>
        <w:t xml:space="preserve"> по-разному</w:t>
      </w:r>
      <w:r>
        <w:rPr>
          <w:rFonts w:ascii="Times New Roman" w:hAnsi="Times New Roman" w:cs="Times New Roman"/>
          <w:sz w:val="24"/>
          <w:szCs w:val="24"/>
        </w:rPr>
        <w:t>, но единого мнения не сложилось</w:t>
      </w:r>
      <w:r w:rsidRPr="007475B2">
        <w:rPr>
          <w:rFonts w:ascii="Times New Roman" w:hAnsi="Times New Roman" w:cs="Times New Roman"/>
          <w:sz w:val="24"/>
          <w:szCs w:val="24"/>
        </w:rPr>
        <w:t>:</w:t>
      </w:r>
    </w:p>
    <w:p w:rsidR="00B25079" w:rsidRPr="007475B2" w:rsidRDefault="00B25079" w:rsidP="00B25079">
      <w:pPr>
        <w:spacing w:after="0"/>
        <w:jc w:val="both"/>
        <w:rPr>
          <w:rFonts w:ascii="Times New Roman" w:hAnsi="Times New Roman" w:cs="Times New Roman"/>
          <w:sz w:val="24"/>
          <w:szCs w:val="24"/>
        </w:rPr>
      </w:pPr>
      <w:r w:rsidRPr="007475B2">
        <w:rPr>
          <w:rFonts w:ascii="Times New Roman" w:hAnsi="Times New Roman" w:cs="Times New Roman"/>
          <w:sz w:val="24"/>
          <w:szCs w:val="24"/>
        </w:rPr>
        <w:t>•</w:t>
      </w:r>
      <w:r w:rsidRPr="007475B2">
        <w:rPr>
          <w:rFonts w:ascii="Times New Roman" w:hAnsi="Times New Roman" w:cs="Times New Roman"/>
          <w:sz w:val="24"/>
          <w:szCs w:val="24"/>
        </w:rPr>
        <w:tab/>
        <w:t>Двусмысленные законы.</w:t>
      </w:r>
    </w:p>
    <w:p w:rsidR="00B25079" w:rsidRPr="007475B2" w:rsidRDefault="00B25079" w:rsidP="00B25079">
      <w:pPr>
        <w:spacing w:after="0"/>
        <w:jc w:val="both"/>
        <w:rPr>
          <w:rFonts w:ascii="Times New Roman" w:hAnsi="Times New Roman" w:cs="Times New Roman"/>
          <w:sz w:val="24"/>
          <w:szCs w:val="24"/>
        </w:rPr>
      </w:pPr>
      <w:r w:rsidRPr="007475B2">
        <w:rPr>
          <w:rFonts w:ascii="Times New Roman" w:hAnsi="Times New Roman" w:cs="Times New Roman"/>
          <w:sz w:val="24"/>
          <w:szCs w:val="24"/>
        </w:rPr>
        <w:t>•</w:t>
      </w:r>
      <w:r w:rsidRPr="007475B2">
        <w:rPr>
          <w:rFonts w:ascii="Times New Roman" w:hAnsi="Times New Roman" w:cs="Times New Roman"/>
          <w:sz w:val="24"/>
          <w:szCs w:val="24"/>
        </w:rPr>
        <w:tab/>
        <w:t>Незнание или непонимание законов населением, что позволяет должностным лицам произвольно препятствовать осуществлению бюрократических процедур или завышать надлежащие выплаты.</w:t>
      </w:r>
    </w:p>
    <w:p w:rsidR="00B25079" w:rsidRPr="007475B2" w:rsidRDefault="00B25079" w:rsidP="00B25079">
      <w:pPr>
        <w:spacing w:after="0"/>
        <w:jc w:val="both"/>
        <w:rPr>
          <w:rFonts w:ascii="Times New Roman" w:hAnsi="Times New Roman" w:cs="Times New Roman"/>
          <w:sz w:val="24"/>
          <w:szCs w:val="24"/>
        </w:rPr>
      </w:pPr>
      <w:r w:rsidRPr="007475B2">
        <w:rPr>
          <w:rFonts w:ascii="Times New Roman" w:hAnsi="Times New Roman" w:cs="Times New Roman"/>
          <w:sz w:val="24"/>
          <w:szCs w:val="24"/>
        </w:rPr>
        <w:t>•</w:t>
      </w:r>
      <w:r w:rsidRPr="007475B2">
        <w:rPr>
          <w:rFonts w:ascii="Times New Roman" w:hAnsi="Times New Roman" w:cs="Times New Roman"/>
          <w:sz w:val="24"/>
          <w:szCs w:val="24"/>
        </w:rPr>
        <w:tab/>
        <w:t>Нестабильная политическая ситуация в стране.</w:t>
      </w:r>
    </w:p>
    <w:p w:rsidR="00B25079" w:rsidRPr="007475B2" w:rsidRDefault="00B25079" w:rsidP="00B25079">
      <w:pPr>
        <w:spacing w:after="0"/>
        <w:jc w:val="both"/>
        <w:rPr>
          <w:rFonts w:ascii="Times New Roman" w:hAnsi="Times New Roman" w:cs="Times New Roman"/>
          <w:sz w:val="24"/>
          <w:szCs w:val="24"/>
        </w:rPr>
      </w:pPr>
      <w:r w:rsidRPr="007475B2">
        <w:rPr>
          <w:rFonts w:ascii="Times New Roman" w:hAnsi="Times New Roman" w:cs="Times New Roman"/>
          <w:sz w:val="24"/>
          <w:szCs w:val="24"/>
        </w:rPr>
        <w:lastRenderedPageBreak/>
        <w:t>•</w:t>
      </w:r>
      <w:r w:rsidRPr="007475B2">
        <w:rPr>
          <w:rFonts w:ascii="Times New Roman" w:hAnsi="Times New Roman" w:cs="Times New Roman"/>
          <w:sz w:val="24"/>
          <w:szCs w:val="24"/>
        </w:rPr>
        <w:tab/>
        <w:t>Отсутствие сформированных механизмов взаимодействия институтов власти.</w:t>
      </w:r>
    </w:p>
    <w:p w:rsidR="00B25079" w:rsidRPr="007475B2" w:rsidRDefault="00B25079" w:rsidP="00B25079">
      <w:pPr>
        <w:spacing w:after="0"/>
        <w:jc w:val="both"/>
        <w:rPr>
          <w:rFonts w:ascii="Times New Roman" w:hAnsi="Times New Roman" w:cs="Times New Roman"/>
          <w:sz w:val="24"/>
          <w:szCs w:val="24"/>
        </w:rPr>
      </w:pPr>
      <w:r w:rsidRPr="007475B2">
        <w:rPr>
          <w:rFonts w:ascii="Times New Roman" w:hAnsi="Times New Roman" w:cs="Times New Roman"/>
          <w:sz w:val="24"/>
          <w:szCs w:val="24"/>
        </w:rPr>
        <w:t>•</w:t>
      </w:r>
      <w:r w:rsidRPr="007475B2">
        <w:rPr>
          <w:rFonts w:ascii="Times New Roman" w:hAnsi="Times New Roman" w:cs="Times New Roman"/>
          <w:sz w:val="24"/>
          <w:szCs w:val="24"/>
        </w:rPr>
        <w:tab/>
        <w:t>Зависимость стандартов и принципов, лежащих в основе работы бюрократического аппарата, от политики правящей элиты.</w:t>
      </w:r>
    </w:p>
    <w:p w:rsidR="00B25079" w:rsidRPr="007475B2" w:rsidRDefault="00B25079" w:rsidP="00B25079">
      <w:pPr>
        <w:spacing w:after="0"/>
        <w:jc w:val="both"/>
        <w:rPr>
          <w:rFonts w:ascii="Times New Roman" w:hAnsi="Times New Roman" w:cs="Times New Roman"/>
          <w:sz w:val="24"/>
          <w:szCs w:val="24"/>
        </w:rPr>
      </w:pPr>
      <w:r w:rsidRPr="007475B2">
        <w:rPr>
          <w:rFonts w:ascii="Times New Roman" w:hAnsi="Times New Roman" w:cs="Times New Roman"/>
          <w:sz w:val="24"/>
          <w:szCs w:val="24"/>
        </w:rPr>
        <w:t>•</w:t>
      </w:r>
      <w:r w:rsidRPr="007475B2">
        <w:rPr>
          <w:rFonts w:ascii="Times New Roman" w:hAnsi="Times New Roman" w:cs="Times New Roman"/>
          <w:sz w:val="24"/>
          <w:szCs w:val="24"/>
        </w:rPr>
        <w:tab/>
        <w:t>Профессиональная некомпетентность бюрократии.</w:t>
      </w:r>
    </w:p>
    <w:p w:rsidR="00B25079" w:rsidRPr="007475B2" w:rsidRDefault="00B25079" w:rsidP="00B25079">
      <w:pPr>
        <w:spacing w:after="0"/>
        <w:jc w:val="both"/>
        <w:rPr>
          <w:rFonts w:ascii="Times New Roman" w:hAnsi="Times New Roman" w:cs="Times New Roman"/>
          <w:sz w:val="24"/>
          <w:szCs w:val="24"/>
        </w:rPr>
      </w:pPr>
      <w:r w:rsidRPr="007475B2">
        <w:rPr>
          <w:rFonts w:ascii="Times New Roman" w:hAnsi="Times New Roman" w:cs="Times New Roman"/>
          <w:sz w:val="24"/>
          <w:szCs w:val="24"/>
        </w:rPr>
        <w:t>•</w:t>
      </w:r>
      <w:r w:rsidRPr="007475B2">
        <w:rPr>
          <w:rFonts w:ascii="Times New Roman" w:hAnsi="Times New Roman" w:cs="Times New Roman"/>
          <w:sz w:val="24"/>
          <w:szCs w:val="24"/>
        </w:rPr>
        <w:tab/>
        <w:t>Кумовство и политическое покровительство, которые приводят к формированию тайных соглашений, ослабляющих механизмы контроля над коррупцией.</w:t>
      </w:r>
    </w:p>
    <w:p w:rsidR="00B25079" w:rsidRPr="007475B2" w:rsidRDefault="00B25079" w:rsidP="00B25079">
      <w:pPr>
        <w:spacing w:after="0"/>
        <w:jc w:val="both"/>
        <w:rPr>
          <w:rFonts w:ascii="Times New Roman" w:hAnsi="Times New Roman" w:cs="Times New Roman"/>
          <w:sz w:val="24"/>
          <w:szCs w:val="24"/>
        </w:rPr>
      </w:pPr>
      <w:r w:rsidRPr="007475B2">
        <w:rPr>
          <w:rFonts w:ascii="Times New Roman" w:hAnsi="Times New Roman" w:cs="Times New Roman"/>
          <w:sz w:val="24"/>
          <w:szCs w:val="24"/>
        </w:rPr>
        <w:t>•</w:t>
      </w:r>
      <w:r w:rsidRPr="007475B2">
        <w:rPr>
          <w:rFonts w:ascii="Times New Roman" w:hAnsi="Times New Roman" w:cs="Times New Roman"/>
          <w:sz w:val="24"/>
          <w:szCs w:val="24"/>
        </w:rPr>
        <w:tab/>
        <w:t>Отсутствие единства в системе исполнительной власти, т. е. регулирование одной и той же деятельности различными инстанциями.</w:t>
      </w:r>
    </w:p>
    <w:p w:rsidR="00B25079" w:rsidRPr="007475B2" w:rsidRDefault="00B25079" w:rsidP="00B25079">
      <w:pPr>
        <w:spacing w:after="0"/>
        <w:jc w:val="both"/>
        <w:rPr>
          <w:rFonts w:ascii="Times New Roman" w:hAnsi="Times New Roman" w:cs="Times New Roman"/>
          <w:sz w:val="24"/>
          <w:szCs w:val="24"/>
        </w:rPr>
      </w:pPr>
      <w:r w:rsidRPr="007475B2">
        <w:rPr>
          <w:rFonts w:ascii="Times New Roman" w:hAnsi="Times New Roman" w:cs="Times New Roman"/>
          <w:sz w:val="24"/>
          <w:szCs w:val="24"/>
        </w:rPr>
        <w:t>•</w:t>
      </w:r>
      <w:r w:rsidRPr="007475B2">
        <w:rPr>
          <w:rFonts w:ascii="Times New Roman" w:hAnsi="Times New Roman" w:cs="Times New Roman"/>
          <w:sz w:val="24"/>
          <w:szCs w:val="24"/>
        </w:rPr>
        <w:tab/>
        <w:t>Низкий уровень участия граждан в контроле над государством и т.д.</w:t>
      </w:r>
    </w:p>
    <w:p w:rsidR="00B25079" w:rsidRDefault="00B25079" w:rsidP="00B25079">
      <w:pPr>
        <w:jc w:val="both"/>
        <w:rPr>
          <w:rFonts w:ascii="Times New Roman" w:hAnsi="Times New Roman" w:cs="Times New Roman"/>
          <w:sz w:val="24"/>
          <w:szCs w:val="24"/>
        </w:rPr>
      </w:pPr>
    </w:p>
    <w:p w:rsidR="00B25079" w:rsidRPr="007475B2" w:rsidRDefault="00B25079" w:rsidP="00B25079">
      <w:pPr>
        <w:jc w:val="both"/>
        <w:rPr>
          <w:rFonts w:ascii="Times New Roman" w:hAnsi="Times New Roman" w:cs="Times New Roman"/>
          <w:sz w:val="24"/>
          <w:szCs w:val="24"/>
        </w:rPr>
      </w:pPr>
      <w:r w:rsidRPr="007475B2">
        <w:rPr>
          <w:rFonts w:ascii="Times New Roman" w:hAnsi="Times New Roman" w:cs="Times New Roman"/>
          <w:sz w:val="24"/>
          <w:szCs w:val="24"/>
        </w:rPr>
        <w:t>Представляется, что корректней было бы выделять группу причин, характерных для каждой конкретной страны.</w:t>
      </w:r>
    </w:p>
    <w:p w:rsidR="00B25079" w:rsidRPr="007475B2" w:rsidRDefault="00B25079" w:rsidP="00B25079">
      <w:pPr>
        <w:jc w:val="both"/>
        <w:rPr>
          <w:rFonts w:ascii="Times New Roman" w:hAnsi="Times New Roman" w:cs="Times New Roman"/>
          <w:sz w:val="24"/>
          <w:szCs w:val="24"/>
        </w:rPr>
      </w:pPr>
      <w:r w:rsidRPr="007475B2">
        <w:rPr>
          <w:rFonts w:ascii="Times New Roman" w:hAnsi="Times New Roman" w:cs="Times New Roman"/>
          <w:sz w:val="24"/>
          <w:szCs w:val="24"/>
        </w:rPr>
        <w:t xml:space="preserve">Было выведено и фундаментальное противоречие управления: необходимость назначения администраторов для реализации политики, определяемой властью. Их </w:t>
      </w:r>
      <w:r>
        <w:rPr>
          <w:rFonts w:ascii="Times New Roman" w:hAnsi="Times New Roman" w:cs="Times New Roman"/>
          <w:sz w:val="24"/>
          <w:szCs w:val="24"/>
        </w:rPr>
        <w:t xml:space="preserve">(администраторов) </w:t>
      </w:r>
      <w:r w:rsidRPr="007475B2">
        <w:rPr>
          <w:rFonts w:ascii="Times New Roman" w:hAnsi="Times New Roman" w:cs="Times New Roman"/>
          <w:sz w:val="24"/>
          <w:szCs w:val="24"/>
        </w:rPr>
        <w:t>наделяют полномочиями, передают необходимые ресурсы, устанавливают правила поведения и контролируют деятельность. Но здесь возникают проблемы: 1) консервативность закона; 2) невозможность существования всеохватывающей власти; 3) человеческий фактор. Сам принцип управления потенциально содержит в себе вероятность коррупции. Эта вероятность возрастает благодаря бюрократии и становится объективностью при высокой политической ренте</w:t>
      </w:r>
      <w:r>
        <w:rPr>
          <w:rStyle w:val="a5"/>
          <w:rFonts w:ascii="Times New Roman" w:hAnsi="Times New Roman" w:cs="Times New Roman"/>
          <w:sz w:val="24"/>
          <w:szCs w:val="24"/>
        </w:rPr>
        <w:footnoteReference w:id="10"/>
      </w:r>
      <w:r w:rsidRPr="007475B2">
        <w:rPr>
          <w:rFonts w:ascii="Times New Roman" w:hAnsi="Times New Roman" w:cs="Times New Roman"/>
          <w:sz w:val="24"/>
          <w:szCs w:val="24"/>
        </w:rPr>
        <w:t xml:space="preserve">.  </w:t>
      </w:r>
    </w:p>
    <w:p w:rsidR="00B25079" w:rsidRPr="007475B2" w:rsidRDefault="00B25079" w:rsidP="00B25079">
      <w:pPr>
        <w:spacing w:after="0"/>
        <w:jc w:val="both"/>
        <w:rPr>
          <w:rFonts w:ascii="Times New Roman" w:hAnsi="Times New Roman" w:cs="Times New Roman"/>
          <w:sz w:val="24"/>
          <w:szCs w:val="24"/>
        </w:rPr>
      </w:pPr>
      <w:r w:rsidRPr="007475B2">
        <w:rPr>
          <w:rFonts w:ascii="Times New Roman" w:hAnsi="Times New Roman" w:cs="Times New Roman"/>
          <w:sz w:val="24"/>
          <w:szCs w:val="24"/>
        </w:rPr>
        <w:t>Относительно систематизирован в настоящее время и перечень областей коррупционного обогащения:</w:t>
      </w:r>
    </w:p>
    <w:p w:rsidR="00B25079" w:rsidRPr="007475B2" w:rsidRDefault="00B25079" w:rsidP="00B25079">
      <w:pPr>
        <w:spacing w:after="0"/>
        <w:jc w:val="both"/>
        <w:rPr>
          <w:rFonts w:ascii="Times New Roman" w:hAnsi="Times New Roman" w:cs="Times New Roman"/>
          <w:sz w:val="24"/>
          <w:szCs w:val="24"/>
        </w:rPr>
      </w:pPr>
      <w:r w:rsidRPr="007475B2">
        <w:rPr>
          <w:rFonts w:ascii="Times New Roman" w:hAnsi="Times New Roman" w:cs="Times New Roman"/>
          <w:sz w:val="24"/>
          <w:szCs w:val="24"/>
        </w:rPr>
        <w:t>•</w:t>
      </w:r>
      <w:r w:rsidRPr="007475B2">
        <w:rPr>
          <w:rFonts w:ascii="Times New Roman" w:hAnsi="Times New Roman" w:cs="Times New Roman"/>
          <w:sz w:val="24"/>
          <w:szCs w:val="24"/>
        </w:rPr>
        <w:tab/>
        <w:t>Инвестиционные проекты;</w:t>
      </w:r>
    </w:p>
    <w:p w:rsidR="00B25079" w:rsidRPr="007475B2" w:rsidRDefault="00B25079" w:rsidP="00B25079">
      <w:pPr>
        <w:spacing w:after="0"/>
        <w:jc w:val="both"/>
        <w:rPr>
          <w:rFonts w:ascii="Times New Roman" w:hAnsi="Times New Roman" w:cs="Times New Roman"/>
          <w:sz w:val="24"/>
          <w:szCs w:val="24"/>
        </w:rPr>
      </w:pPr>
      <w:r w:rsidRPr="007475B2">
        <w:rPr>
          <w:rFonts w:ascii="Times New Roman" w:hAnsi="Times New Roman" w:cs="Times New Roman"/>
          <w:sz w:val="24"/>
          <w:szCs w:val="24"/>
        </w:rPr>
        <w:t>•</w:t>
      </w:r>
      <w:r w:rsidRPr="007475B2">
        <w:rPr>
          <w:rFonts w:ascii="Times New Roman" w:hAnsi="Times New Roman" w:cs="Times New Roman"/>
          <w:sz w:val="24"/>
          <w:szCs w:val="24"/>
        </w:rPr>
        <w:tab/>
        <w:t>Государственные закупки;</w:t>
      </w:r>
    </w:p>
    <w:p w:rsidR="00B25079" w:rsidRPr="007475B2" w:rsidRDefault="00B25079" w:rsidP="00B25079">
      <w:pPr>
        <w:spacing w:after="0"/>
        <w:jc w:val="both"/>
        <w:rPr>
          <w:rFonts w:ascii="Times New Roman" w:hAnsi="Times New Roman" w:cs="Times New Roman"/>
          <w:sz w:val="24"/>
          <w:szCs w:val="24"/>
        </w:rPr>
      </w:pPr>
      <w:r w:rsidRPr="007475B2">
        <w:rPr>
          <w:rFonts w:ascii="Times New Roman" w:hAnsi="Times New Roman" w:cs="Times New Roman"/>
          <w:sz w:val="24"/>
          <w:szCs w:val="24"/>
        </w:rPr>
        <w:t>•</w:t>
      </w:r>
      <w:r w:rsidRPr="007475B2">
        <w:rPr>
          <w:rFonts w:ascii="Times New Roman" w:hAnsi="Times New Roman" w:cs="Times New Roman"/>
          <w:sz w:val="24"/>
          <w:szCs w:val="24"/>
        </w:rPr>
        <w:tab/>
        <w:t>Внебюджетные счета;</w:t>
      </w:r>
    </w:p>
    <w:p w:rsidR="00B25079" w:rsidRPr="007475B2" w:rsidRDefault="00B25079" w:rsidP="00B25079">
      <w:pPr>
        <w:spacing w:after="0"/>
        <w:jc w:val="both"/>
        <w:rPr>
          <w:rFonts w:ascii="Times New Roman" w:hAnsi="Times New Roman" w:cs="Times New Roman"/>
          <w:sz w:val="24"/>
          <w:szCs w:val="24"/>
        </w:rPr>
      </w:pPr>
      <w:r w:rsidRPr="007475B2">
        <w:rPr>
          <w:rFonts w:ascii="Times New Roman" w:hAnsi="Times New Roman" w:cs="Times New Roman"/>
          <w:sz w:val="24"/>
          <w:szCs w:val="24"/>
        </w:rPr>
        <w:t>•</w:t>
      </w:r>
      <w:r w:rsidRPr="007475B2">
        <w:rPr>
          <w:rFonts w:ascii="Times New Roman" w:hAnsi="Times New Roman" w:cs="Times New Roman"/>
          <w:sz w:val="24"/>
          <w:szCs w:val="24"/>
        </w:rPr>
        <w:tab/>
        <w:t>Налоговые льготы;</w:t>
      </w:r>
    </w:p>
    <w:p w:rsidR="00B25079" w:rsidRPr="007475B2" w:rsidRDefault="00B25079" w:rsidP="00B25079">
      <w:pPr>
        <w:spacing w:after="0"/>
        <w:jc w:val="both"/>
        <w:rPr>
          <w:rFonts w:ascii="Times New Roman" w:hAnsi="Times New Roman" w:cs="Times New Roman"/>
          <w:sz w:val="24"/>
          <w:szCs w:val="24"/>
        </w:rPr>
      </w:pPr>
      <w:r w:rsidRPr="007475B2">
        <w:rPr>
          <w:rFonts w:ascii="Times New Roman" w:hAnsi="Times New Roman" w:cs="Times New Roman"/>
          <w:sz w:val="24"/>
          <w:szCs w:val="24"/>
        </w:rPr>
        <w:t>•</w:t>
      </w:r>
      <w:r w:rsidRPr="007475B2">
        <w:rPr>
          <w:rFonts w:ascii="Times New Roman" w:hAnsi="Times New Roman" w:cs="Times New Roman"/>
          <w:sz w:val="24"/>
          <w:szCs w:val="24"/>
        </w:rPr>
        <w:tab/>
        <w:t>Продажа сырьевых товаров по ценам ниже рыночных;</w:t>
      </w:r>
    </w:p>
    <w:p w:rsidR="00B25079" w:rsidRPr="007475B2" w:rsidRDefault="00B25079" w:rsidP="00B25079">
      <w:pPr>
        <w:spacing w:after="0"/>
        <w:jc w:val="both"/>
        <w:rPr>
          <w:rFonts w:ascii="Times New Roman" w:hAnsi="Times New Roman" w:cs="Times New Roman"/>
          <w:sz w:val="24"/>
          <w:szCs w:val="24"/>
        </w:rPr>
      </w:pPr>
      <w:r w:rsidRPr="007475B2">
        <w:rPr>
          <w:rFonts w:ascii="Times New Roman" w:hAnsi="Times New Roman" w:cs="Times New Roman"/>
          <w:sz w:val="24"/>
          <w:szCs w:val="24"/>
        </w:rPr>
        <w:t>•</w:t>
      </w:r>
      <w:r w:rsidRPr="007475B2">
        <w:rPr>
          <w:rFonts w:ascii="Times New Roman" w:hAnsi="Times New Roman" w:cs="Times New Roman"/>
          <w:sz w:val="24"/>
          <w:szCs w:val="24"/>
        </w:rPr>
        <w:tab/>
        <w:t>Районирование, поскольку оно влияет на стоимость земли;</w:t>
      </w:r>
    </w:p>
    <w:p w:rsidR="00B25079" w:rsidRPr="007475B2" w:rsidRDefault="00B25079" w:rsidP="00B25079">
      <w:pPr>
        <w:spacing w:after="0"/>
        <w:jc w:val="both"/>
        <w:rPr>
          <w:rFonts w:ascii="Times New Roman" w:hAnsi="Times New Roman" w:cs="Times New Roman"/>
          <w:sz w:val="24"/>
          <w:szCs w:val="24"/>
        </w:rPr>
      </w:pPr>
      <w:r w:rsidRPr="007475B2">
        <w:rPr>
          <w:rFonts w:ascii="Times New Roman" w:hAnsi="Times New Roman" w:cs="Times New Roman"/>
          <w:sz w:val="24"/>
          <w:szCs w:val="24"/>
        </w:rPr>
        <w:t>•</w:t>
      </w:r>
      <w:r w:rsidRPr="007475B2">
        <w:rPr>
          <w:rFonts w:ascii="Times New Roman" w:hAnsi="Times New Roman" w:cs="Times New Roman"/>
          <w:sz w:val="24"/>
          <w:szCs w:val="24"/>
        </w:rPr>
        <w:tab/>
        <w:t>Добыча природных ресурсов;</w:t>
      </w:r>
    </w:p>
    <w:p w:rsidR="00B25079" w:rsidRPr="007475B2" w:rsidRDefault="00B25079" w:rsidP="00B25079">
      <w:pPr>
        <w:spacing w:after="0"/>
        <w:jc w:val="both"/>
        <w:rPr>
          <w:rFonts w:ascii="Times New Roman" w:hAnsi="Times New Roman" w:cs="Times New Roman"/>
          <w:sz w:val="24"/>
          <w:szCs w:val="24"/>
        </w:rPr>
      </w:pPr>
      <w:r w:rsidRPr="007475B2">
        <w:rPr>
          <w:rFonts w:ascii="Times New Roman" w:hAnsi="Times New Roman" w:cs="Times New Roman"/>
          <w:sz w:val="24"/>
          <w:szCs w:val="24"/>
        </w:rPr>
        <w:t>•</w:t>
      </w:r>
      <w:r w:rsidRPr="007475B2">
        <w:rPr>
          <w:rFonts w:ascii="Times New Roman" w:hAnsi="Times New Roman" w:cs="Times New Roman"/>
          <w:sz w:val="24"/>
          <w:szCs w:val="24"/>
        </w:rPr>
        <w:tab/>
        <w:t>Продажа государственных активов, в особенности приватизация государственных предприятий;</w:t>
      </w:r>
    </w:p>
    <w:p w:rsidR="00B25079" w:rsidRPr="007475B2" w:rsidRDefault="00B25079" w:rsidP="00B25079">
      <w:pPr>
        <w:spacing w:after="0"/>
        <w:jc w:val="both"/>
        <w:rPr>
          <w:rFonts w:ascii="Times New Roman" w:hAnsi="Times New Roman" w:cs="Times New Roman"/>
          <w:sz w:val="24"/>
          <w:szCs w:val="24"/>
        </w:rPr>
      </w:pPr>
      <w:r w:rsidRPr="007475B2">
        <w:rPr>
          <w:rFonts w:ascii="Times New Roman" w:hAnsi="Times New Roman" w:cs="Times New Roman"/>
          <w:sz w:val="24"/>
          <w:szCs w:val="24"/>
        </w:rPr>
        <w:t>•</w:t>
      </w:r>
      <w:r w:rsidRPr="007475B2">
        <w:rPr>
          <w:rFonts w:ascii="Times New Roman" w:hAnsi="Times New Roman" w:cs="Times New Roman"/>
          <w:sz w:val="24"/>
          <w:szCs w:val="24"/>
        </w:rPr>
        <w:tab/>
        <w:t>Предоставление монопольной власти определённому виду коммерческой (в особенности экспортно-импортной) деятельности;</w:t>
      </w:r>
    </w:p>
    <w:p w:rsidR="00B25079" w:rsidRPr="007475B2" w:rsidRDefault="00B25079" w:rsidP="00B25079">
      <w:pPr>
        <w:spacing w:after="0"/>
        <w:jc w:val="both"/>
        <w:rPr>
          <w:rFonts w:ascii="Times New Roman" w:hAnsi="Times New Roman" w:cs="Times New Roman"/>
          <w:sz w:val="24"/>
          <w:szCs w:val="24"/>
        </w:rPr>
      </w:pPr>
      <w:r w:rsidRPr="007475B2">
        <w:rPr>
          <w:rFonts w:ascii="Times New Roman" w:hAnsi="Times New Roman" w:cs="Times New Roman"/>
          <w:sz w:val="24"/>
          <w:szCs w:val="24"/>
        </w:rPr>
        <w:t>•</w:t>
      </w:r>
      <w:r w:rsidRPr="007475B2">
        <w:rPr>
          <w:rFonts w:ascii="Times New Roman" w:hAnsi="Times New Roman" w:cs="Times New Roman"/>
          <w:sz w:val="24"/>
          <w:szCs w:val="24"/>
        </w:rPr>
        <w:tab/>
        <w:t>Система организации контроля над теневой  экономикой  и нелегальным бизнесом (вымогательство, защита от преследования, уничтожение конкурентов и т. д.);</w:t>
      </w:r>
    </w:p>
    <w:p w:rsidR="00B25079" w:rsidRPr="007475B2" w:rsidRDefault="00B25079" w:rsidP="00B25079">
      <w:pPr>
        <w:spacing w:after="0"/>
        <w:jc w:val="both"/>
        <w:rPr>
          <w:rFonts w:ascii="Times New Roman" w:hAnsi="Times New Roman" w:cs="Times New Roman"/>
          <w:sz w:val="24"/>
          <w:szCs w:val="24"/>
        </w:rPr>
      </w:pPr>
      <w:r w:rsidRPr="007475B2">
        <w:rPr>
          <w:rFonts w:ascii="Times New Roman" w:hAnsi="Times New Roman" w:cs="Times New Roman"/>
          <w:sz w:val="24"/>
          <w:szCs w:val="24"/>
        </w:rPr>
        <w:t>•</w:t>
      </w:r>
      <w:r w:rsidRPr="007475B2">
        <w:rPr>
          <w:rFonts w:ascii="Times New Roman" w:hAnsi="Times New Roman" w:cs="Times New Roman"/>
          <w:sz w:val="24"/>
          <w:szCs w:val="24"/>
        </w:rPr>
        <w:tab/>
        <w:t>Назначение на ответственные посты в органах власти;</w:t>
      </w:r>
    </w:p>
    <w:p w:rsidR="00B25079" w:rsidRPr="007475B2" w:rsidRDefault="00B25079" w:rsidP="00B25079">
      <w:pPr>
        <w:spacing w:after="0"/>
        <w:jc w:val="both"/>
        <w:rPr>
          <w:rFonts w:ascii="Times New Roman" w:hAnsi="Times New Roman" w:cs="Times New Roman"/>
          <w:sz w:val="24"/>
          <w:szCs w:val="24"/>
        </w:rPr>
      </w:pPr>
      <w:r w:rsidRPr="007475B2">
        <w:rPr>
          <w:rFonts w:ascii="Times New Roman" w:hAnsi="Times New Roman" w:cs="Times New Roman"/>
          <w:sz w:val="24"/>
          <w:szCs w:val="24"/>
        </w:rPr>
        <w:t>•</w:t>
      </w:r>
      <w:r w:rsidRPr="007475B2">
        <w:rPr>
          <w:rFonts w:ascii="Times New Roman" w:hAnsi="Times New Roman" w:cs="Times New Roman"/>
          <w:sz w:val="24"/>
          <w:szCs w:val="24"/>
        </w:rPr>
        <w:tab/>
        <w:t>«Вилки» в законодательстве;</w:t>
      </w:r>
    </w:p>
    <w:p w:rsidR="00B25079" w:rsidRPr="007475B2" w:rsidRDefault="00B25079" w:rsidP="00B25079">
      <w:pPr>
        <w:spacing w:after="0"/>
        <w:jc w:val="both"/>
        <w:rPr>
          <w:rFonts w:ascii="Times New Roman" w:hAnsi="Times New Roman" w:cs="Times New Roman"/>
          <w:sz w:val="24"/>
          <w:szCs w:val="24"/>
        </w:rPr>
      </w:pPr>
      <w:r w:rsidRPr="007475B2">
        <w:rPr>
          <w:rFonts w:ascii="Times New Roman" w:hAnsi="Times New Roman" w:cs="Times New Roman"/>
          <w:sz w:val="24"/>
          <w:szCs w:val="24"/>
        </w:rPr>
        <w:t>•</w:t>
      </w:r>
      <w:r w:rsidRPr="007475B2">
        <w:rPr>
          <w:rFonts w:ascii="Times New Roman" w:hAnsi="Times New Roman" w:cs="Times New Roman"/>
          <w:sz w:val="24"/>
          <w:szCs w:val="24"/>
        </w:rPr>
        <w:tab/>
        <w:t>Альтернативное административное взыскание;</w:t>
      </w:r>
    </w:p>
    <w:p w:rsidR="00B25079" w:rsidRPr="007475B2" w:rsidRDefault="00B25079" w:rsidP="00B25079">
      <w:pPr>
        <w:spacing w:after="0"/>
        <w:jc w:val="both"/>
        <w:rPr>
          <w:rFonts w:ascii="Times New Roman" w:hAnsi="Times New Roman" w:cs="Times New Roman"/>
          <w:sz w:val="24"/>
          <w:szCs w:val="24"/>
        </w:rPr>
      </w:pPr>
      <w:r w:rsidRPr="007475B2">
        <w:rPr>
          <w:rFonts w:ascii="Times New Roman" w:hAnsi="Times New Roman" w:cs="Times New Roman"/>
          <w:sz w:val="24"/>
          <w:szCs w:val="24"/>
        </w:rPr>
        <w:t>•</w:t>
      </w:r>
      <w:r w:rsidRPr="007475B2">
        <w:rPr>
          <w:rFonts w:ascii="Times New Roman" w:hAnsi="Times New Roman" w:cs="Times New Roman"/>
          <w:sz w:val="24"/>
          <w:szCs w:val="24"/>
        </w:rPr>
        <w:tab/>
        <w:t>Переквалификация состава правонарушения;</w:t>
      </w:r>
    </w:p>
    <w:p w:rsidR="00B25079" w:rsidRPr="007475B2" w:rsidRDefault="00B25079" w:rsidP="00B25079">
      <w:pPr>
        <w:spacing w:after="0"/>
        <w:jc w:val="both"/>
        <w:rPr>
          <w:rFonts w:ascii="Times New Roman" w:hAnsi="Times New Roman" w:cs="Times New Roman"/>
          <w:sz w:val="24"/>
          <w:szCs w:val="24"/>
        </w:rPr>
      </w:pPr>
      <w:r w:rsidRPr="007475B2">
        <w:rPr>
          <w:rFonts w:ascii="Times New Roman" w:hAnsi="Times New Roman" w:cs="Times New Roman"/>
          <w:sz w:val="24"/>
          <w:szCs w:val="24"/>
        </w:rPr>
        <w:t>•</w:t>
      </w:r>
      <w:r w:rsidRPr="007475B2">
        <w:rPr>
          <w:rFonts w:ascii="Times New Roman" w:hAnsi="Times New Roman" w:cs="Times New Roman"/>
          <w:sz w:val="24"/>
          <w:szCs w:val="24"/>
        </w:rPr>
        <w:tab/>
      </w:r>
      <w:proofErr w:type="spellStart"/>
      <w:r w:rsidRPr="007475B2">
        <w:rPr>
          <w:rFonts w:ascii="Times New Roman" w:hAnsi="Times New Roman" w:cs="Times New Roman"/>
          <w:sz w:val="24"/>
          <w:szCs w:val="24"/>
        </w:rPr>
        <w:t>Неденежные</w:t>
      </w:r>
      <w:proofErr w:type="spellEnd"/>
      <w:r w:rsidRPr="007475B2">
        <w:rPr>
          <w:rFonts w:ascii="Times New Roman" w:hAnsi="Times New Roman" w:cs="Times New Roman"/>
          <w:sz w:val="24"/>
          <w:szCs w:val="24"/>
        </w:rPr>
        <w:t xml:space="preserve"> потери граждан и т.д.</w:t>
      </w:r>
    </w:p>
    <w:p w:rsidR="00B25079" w:rsidRDefault="00B25079" w:rsidP="00B25079">
      <w:pPr>
        <w:spacing w:after="0"/>
        <w:jc w:val="both"/>
        <w:rPr>
          <w:rFonts w:ascii="Times New Roman" w:hAnsi="Times New Roman" w:cs="Times New Roman"/>
          <w:sz w:val="24"/>
          <w:szCs w:val="24"/>
        </w:rPr>
      </w:pPr>
    </w:p>
    <w:p w:rsidR="00B25079" w:rsidRDefault="00B25079" w:rsidP="00B25079">
      <w:pPr>
        <w:spacing w:after="0"/>
        <w:jc w:val="both"/>
        <w:rPr>
          <w:rFonts w:ascii="Times New Roman" w:hAnsi="Times New Roman" w:cs="Times New Roman"/>
          <w:sz w:val="24"/>
          <w:szCs w:val="24"/>
        </w:rPr>
      </w:pPr>
      <w:r w:rsidRPr="007475B2">
        <w:rPr>
          <w:rFonts w:ascii="Times New Roman" w:hAnsi="Times New Roman" w:cs="Times New Roman"/>
          <w:sz w:val="24"/>
          <w:szCs w:val="24"/>
        </w:rPr>
        <w:t>Детерминирован и вред от коррупции:</w:t>
      </w:r>
    </w:p>
    <w:p w:rsidR="00B25079" w:rsidRPr="007475B2" w:rsidRDefault="00B25079" w:rsidP="00B25079">
      <w:pPr>
        <w:spacing w:after="0"/>
        <w:jc w:val="both"/>
        <w:rPr>
          <w:rFonts w:ascii="Times New Roman" w:hAnsi="Times New Roman" w:cs="Times New Roman"/>
          <w:sz w:val="24"/>
          <w:szCs w:val="24"/>
        </w:rPr>
      </w:pPr>
      <w:r w:rsidRPr="007475B2">
        <w:rPr>
          <w:rFonts w:ascii="Times New Roman" w:hAnsi="Times New Roman" w:cs="Times New Roman"/>
          <w:sz w:val="24"/>
          <w:szCs w:val="24"/>
        </w:rPr>
        <w:lastRenderedPageBreak/>
        <w:t>•</w:t>
      </w:r>
      <w:r w:rsidRPr="007475B2">
        <w:rPr>
          <w:rFonts w:ascii="Times New Roman" w:hAnsi="Times New Roman" w:cs="Times New Roman"/>
          <w:sz w:val="24"/>
          <w:szCs w:val="24"/>
        </w:rPr>
        <w:tab/>
        <w:t>неэффективное распределение и расходование государственных средств и ресурсов;</w:t>
      </w:r>
    </w:p>
    <w:p w:rsidR="00B25079" w:rsidRPr="007475B2" w:rsidRDefault="00B25079" w:rsidP="00B25079">
      <w:pPr>
        <w:spacing w:after="0"/>
        <w:jc w:val="both"/>
        <w:rPr>
          <w:rFonts w:ascii="Times New Roman" w:hAnsi="Times New Roman" w:cs="Times New Roman"/>
          <w:sz w:val="24"/>
          <w:szCs w:val="24"/>
        </w:rPr>
      </w:pPr>
      <w:r w:rsidRPr="007475B2">
        <w:rPr>
          <w:rFonts w:ascii="Times New Roman" w:hAnsi="Times New Roman" w:cs="Times New Roman"/>
          <w:sz w:val="24"/>
          <w:szCs w:val="24"/>
        </w:rPr>
        <w:t>•</w:t>
      </w:r>
      <w:r w:rsidRPr="007475B2">
        <w:rPr>
          <w:rFonts w:ascii="Times New Roman" w:hAnsi="Times New Roman" w:cs="Times New Roman"/>
          <w:sz w:val="24"/>
          <w:szCs w:val="24"/>
        </w:rPr>
        <w:tab/>
        <w:t>неэффективность финансовых потоков с точки зрения экономики страны;</w:t>
      </w:r>
    </w:p>
    <w:p w:rsidR="00B25079" w:rsidRPr="007475B2" w:rsidRDefault="00B25079" w:rsidP="00B25079">
      <w:pPr>
        <w:spacing w:after="0"/>
        <w:jc w:val="both"/>
        <w:rPr>
          <w:rFonts w:ascii="Times New Roman" w:hAnsi="Times New Roman" w:cs="Times New Roman"/>
          <w:sz w:val="24"/>
          <w:szCs w:val="24"/>
        </w:rPr>
      </w:pPr>
      <w:r w:rsidRPr="007475B2">
        <w:rPr>
          <w:rFonts w:ascii="Times New Roman" w:hAnsi="Times New Roman" w:cs="Times New Roman"/>
          <w:sz w:val="24"/>
          <w:szCs w:val="24"/>
        </w:rPr>
        <w:t>•</w:t>
      </w:r>
      <w:r w:rsidRPr="007475B2">
        <w:rPr>
          <w:rFonts w:ascii="Times New Roman" w:hAnsi="Times New Roman" w:cs="Times New Roman"/>
          <w:sz w:val="24"/>
          <w:szCs w:val="24"/>
        </w:rPr>
        <w:tab/>
        <w:t>потери налогов, когда налоговые органы присваивают себе часть налогов;</w:t>
      </w:r>
    </w:p>
    <w:p w:rsidR="00B25079" w:rsidRPr="007475B2" w:rsidRDefault="00B25079" w:rsidP="00B25079">
      <w:pPr>
        <w:spacing w:after="0"/>
        <w:jc w:val="both"/>
        <w:rPr>
          <w:rFonts w:ascii="Times New Roman" w:hAnsi="Times New Roman" w:cs="Times New Roman"/>
          <w:sz w:val="24"/>
          <w:szCs w:val="24"/>
        </w:rPr>
      </w:pPr>
      <w:r w:rsidRPr="007475B2">
        <w:rPr>
          <w:rFonts w:ascii="Times New Roman" w:hAnsi="Times New Roman" w:cs="Times New Roman"/>
          <w:sz w:val="24"/>
          <w:szCs w:val="24"/>
        </w:rPr>
        <w:t>•</w:t>
      </w:r>
      <w:r w:rsidRPr="007475B2">
        <w:rPr>
          <w:rFonts w:ascii="Times New Roman" w:hAnsi="Times New Roman" w:cs="Times New Roman"/>
          <w:sz w:val="24"/>
          <w:szCs w:val="24"/>
        </w:rPr>
        <w:tab/>
        <w:t>потери времени из-за чинимых препятствий, снижение эффективности работы государственного аппарата в целом;</w:t>
      </w:r>
    </w:p>
    <w:p w:rsidR="00B25079" w:rsidRPr="007475B2" w:rsidRDefault="00B25079" w:rsidP="00B25079">
      <w:pPr>
        <w:spacing w:after="0"/>
        <w:jc w:val="both"/>
        <w:rPr>
          <w:rFonts w:ascii="Times New Roman" w:hAnsi="Times New Roman" w:cs="Times New Roman"/>
          <w:sz w:val="24"/>
          <w:szCs w:val="24"/>
        </w:rPr>
      </w:pPr>
      <w:r w:rsidRPr="007475B2">
        <w:rPr>
          <w:rFonts w:ascii="Times New Roman" w:hAnsi="Times New Roman" w:cs="Times New Roman"/>
          <w:sz w:val="24"/>
          <w:szCs w:val="24"/>
        </w:rPr>
        <w:t>•</w:t>
      </w:r>
      <w:r w:rsidRPr="007475B2">
        <w:rPr>
          <w:rFonts w:ascii="Times New Roman" w:hAnsi="Times New Roman" w:cs="Times New Roman"/>
          <w:sz w:val="24"/>
          <w:szCs w:val="24"/>
        </w:rPr>
        <w:tab/>
        <w:t>разорение частных предпринимателей;</w:t>
      </w:r>
    </w:p>
    <w:p w:rsidR="00B25079" w:rsidRPr="007475B2" w:rsidRDefault="00B25079" w:rsidP="00B25079">
      <w:pPr>
        <w:spacing w:after="0"/>
        <w:jc w:val="both"/>
        <w:rPr>
          <w:rFonts w:ascii="Times New Roman" w:hAnsi="Times New Roman" w:cs="Times New Roman"/>
          <w:sz w:val="24"/>
          <w:szCs w:val="24"/>
        </w:rPr>
      </w:pPr>
      <w:r w:rsidRPr="007475B2">
        <w:rPr>
          <w:rFonts w:ascii="Times New Roman" w:hAnsi="Times New Roman" w:cs="Times New Roman"/>
          <w:sz w:val="24"/>
          <w:szCs w:val="24"/>
        </w:rPr>
        <w:t>•</w:t>
      </w:r>
      <w:r w:rsidRPr="007475B2">
        <w:rPr>
          <w:rFonts w:ascii="Times New Roman" w:hAnsi="Times New Roman" w:cs="Times New Roman"/>
          <w:sz w:val="24"/>
          <w:szCs w:val="24"/>
        </w:rPr>
        <w:tab/>
        <w:t>снижение инвестиций в производство, замедление экономического роста;</w:t>
      </w:r>
    </w:p>
    <w:p w:rsidR="00B25079" w:rsidRPr="007475B2" w:rsidRDefault="00B25079" w:rsidP="00B25079">
      <w:pPr>
        <w:spacing w:after="0"/>
        <w:jc w:val="both"/>
        <w:rPr>
          <w:rFonts w:ascii="Times New Roman" w:hAnsi="Times New Roman" w:cs="Times New Roman"/>
          <w:sz w:val="24"/>
          <w:szCs w:val="24"/>
        </w:rPr>
      </w:pPr>
      <w:r w:rsidRPr="007475B2">
        <w:rPr>
          <w:rFonts w:ascii="Times New Roman" w:hAnsi="Times New Roman" w:cs="Times New Roman"/>
          <w:sz w:val="24"/>
          <w:szCs w:val="24"/>
        </w:rPr>
        <w:t>•</w:t>
      </w:r>
      <w:r w:rsidRPr="007475B2">
        <w:rPr>
          <w:rFonts w:ascii="Times New Roman" w:hAnsi="Times New Roman" w:cs="Times New Roman"/>
          <w:sz w:val="24"/>
          <w:szCs w:val="24"/>
        </w:rPr>
        <w:tab/>
        <w:t>понижение качества общественного сервиса;</w:t>
      </w:r>
    </w:p>
    <w:p w:rsidR="00B25079" w:rsidRPr="007475B2" w:rsidRDefault="00B25079" w:rsidP="00B25079">
      <w:pPr>
        <w:spacing w:after="0"/>
        <w:jc w:val="both"/>
        <w:rPr>
          <w:rFonts w:ascii="Times New Roman" w:hAnsi="Times New Roman" w:cs="Times New Roman"/>
          <w:sz w:val="24"/>
          <w:szCs w:val="24"/>
        </w:rPr>
      </w:pPr>
      <w:r w:rsidRPr="007475B2">
        <w:rPr>
          <w:rFonts w:ascii="Times New Roman" w:hAnsi="Times New Roman" w:cs="Times New Roman"/>
          <w:sz w:val="24"/>
          <w:szCs w:val="24"/>
        </w:rPr>
        <w:t>•</w:t>
      </w:r>
      <w:r w:rsidRPr="007475B2">
        <w:rPr>
          <w:rFonts w:ascii="Times New Roman" w:hAnsi="Times New Roman" w:cs="Times New Roman"/>
          <w:sz w:val="24"/>
          <w:szCs w:val="24"/>
        </w:rPr>
        <w:tab/>
        <w:t>резкое снижение эффективности международной помощи развивающимся странам за счет ее нецелевого использования;</w:t>
      </w:r>
    </w:p>
    <w:p w:rsidR="00B25079" w:rsidRPr="007475B2" w:rsidRDefault="00B25079" w:rsidP="00B25079">
      <w:pPr>
        <w:spacing w:after="0"/>
        <w:jc w:val="both"/>
        <w:rPr>
          <w:rFonts w:ascii="Times New Roman" w:hAnsi="Times New Roman" w:cs="Times New Roman"/>
          <w:sz w:val="24"/>
          <w:szCs w:val="24"/>
        </w:rPr>
      </w:pPr>
      <w:r w:rsidRPr="007475B2">
        <w:rPr>
          <w:rFonts w:ascii="Times New Roman" w:hAnsi="Times New Roman" w:cs="Times New Roman"/>
          <w:sz w:val="24"/>
          <w:szCs w:val="24"/>
        </w:rPr>
        <w:t>•</w:t>
      </w:r>
      <w:r w:rsidRPr="007475B2">
        <w:rPr>
          <w:rFonts w:ascii="Times New Roman" w:hAnsi="Times New Roman" w:cs="Times New Roman"/>
          <w:sz w:val="24"/>
          <w:szCs w:val="24"/>
        </w:rPr>
        <w:tab/>
        <w:t>неэффективное использование способностей индивидов: вместо производства материальных благ люди тратят время на непродуктивный поиск ренты;</w:t>
      </w:r>
    </w:p>
    <w:p w:rsidR="00B25079" w:rsidRPr="007475B2" w:rsidRDefault="00B25079" w:rsidP="00B25079">
      <w:pPr>
        <w:spacing w:after="0"/>
        <w:jc w:val="both"/>
        <w:rPr>
          <w:rFonts w:ascii="Times New Roman" w:hAnsi="Times New Roman" w:cs="Times New Roman"/>
          <w:sz w:val="24"/>
          <w:szCs w:val="24"/>
        </w:rPr>
      </w:pPr>
      <w:r w:rsidRPr="007475B2">
        <w:rPr>
          <w:rFonts w:ascii="Times New Roman" w:hAnsi="Times New Roman" w:cs="Times New Roman"/>
          <w:sz w:val="24"/>
          <w:szCs w:val="24"/>
        </w:rPr>
        <w:t>•</w:t>
      </w:r>
      <w:r w:rsidRPr="007475B2">
        <w:rPr>
          <w:rFonts w:ascii="Times New Roman" w:hAnsi="Times New Roman" w:cs="Times New Roman"/>
          <w:sz w:val="24"/>
          <w:szCs w:val="24"/>
        </w:rPr>
        <w:tab/>
        <w:t>рост социального неравенства;</w:t>
      </w:r>
    </w:p>
    <w:p w:rsidR="00B25079" w:rsidRPr="007475B2" w:rsidRDefault="00B25079" w:rsidP="00B25079">
      <w:pPr>
        <w:spacing w:after="0"/>
        <w:jc w:val="both"/>
        <w:rPr>
          <w:rFonts w:ascii="Times New Roman" w:hAnsi="Times New Roman" w:cs="Times New Roman"/>
          <w:sz w:val="24"/>
          <w:szCs w:val="24"/>
        </w:rPr>
      </w:pPr>
      <w:r w:rsidRPr="007475B2">
        <w:rPr>
          <w:rFonts w:ascii="Times New Roman" w:hAnsi="Times New Roman" w:cs="Times New Roman"/>
          <w:sz w:val="24"/>
          <w:szCs w:val="24"/>
        </w:rPr>
        <w:t>•</w:t>
      </w:r>
      <w:r w:rsidRPr="007475B2">
        <w:rPr>
          <w:rFonts w:ascii="Times New Roman" w:hAnsi="Times New Roman" w:cs="Times New Roman"/>
          <w:sz w:val="24"/>
          <w:szCs w:val="24"/>
        </w:rPr>
        <w:tab/>
        <w:t>усиление организованной преступности — банды превращаются в мафию;</w:t>
      </w:r>
    </w:p>
    <w:p w:rsidR="00B25079" w:rsidRPr="007475B2" w:rsidRDefault="00B25079" w:rsidP="00B25079">
      <w:pPr>
        <w:spacing w:after="0"/>
        <w:jc w:val="both"/>
        <w:rPr>
          <w:rFonts w:ascii="Times New Roman" w:hAnsi="Times New Roman" w:cs="Times New Roman"/>
          <w:sz w:val="24"/>
          <w:szCs w:val="24"/>
        </w:rPr>
      </w:pPr>
      <w:r w:rsidRPr="007475B2">
        <w:rPr>
          <w:rFonts w:ascii="Times New Roman" w:hAnsi="Times New Roman" w:cs="Times New Roman"/>
          <w:sz w:val="24"/>
          <w:szCs w:val="24"/>
        </w:rPr>
        <w:t>•</w:t>
      </w:r>
      <w:r w:rsidRPr="007475B2">
        <w:rPr>
          <w:rFonts w:ascii="Times New Roman" w:hAnsi="Times New Roman" w:cs="Times New Roman"/>
          <w:sz w:val="24"/>
          <w:szCs w:val="24"/>
        </w:rPr>
        <w:tab/>
        <w:t>ущерб политической легитимности власти;</w:t>
      </w:r>
    </w:p>
    <w:p w:rsidR="00B25079" w:rsidRPr="007475B2" w:rsidRDefault="00B25079" w:rsidP="00B25079">
      <w:pPr>
        <w:spacing w:after="0"/>
        <w:jc w:val="both"/>
        <w:rPr>
          <w:rFonts w:ascii="Times New Roman" w:hAnsi="Times New Roman" w:cs="Times New Roman"/>
          <w:sz w:val="24"/>
          <w:szCs w:val="24"/>
        </w:rPr>
      </w:pPr>
      <w:r w:rsidRPr="007475B2">
        <w:rPr>
          <w:rFonts w:ascii="Times New Roman" w:hAnsi="Times New Roman" w:cs="Times New Roman"/>
          <w:sz w:val="24"/>
          <w:szCs w:val="24"/>
        </w:rPr>
        <w:t>•</w:t>
      </w:r>
      <w:r w:rsidRPr="007475B2">
        <w:rPr>
          <w:rFonts w:ascii="Times New Roman" w:hAnsi="Times New Roman" w:cs="Times New Roman"/>
          <w:sz w:val="24"/>
          <w:szCs w:val="24"/>
        </w:rPr>
        <w:tab/>
        <w:t>снижение общественной морали и т.д.</w:t>
      </w:r>
    </w:p>
    <w:p w:rsidR="00B25079" w:rsidRDefault="00B25079" w:rsidP="00B25079">
      <w:pPr>
        <w:jc w:val="both"/>
        <w:rPr>
          <w:rFonts w:ascii="Times New Roman" w:hAnsi="Times New Roman" w:cs="Times New Roman"/>
          <w:sz w:val="24"/>
          <w:szCs w:val="24"/>
        </w:rPr>
      </w:pPr>
    </w:p>
    <w:p w:rsidR="00B25079" w:rsidRPr="007475B2" w:rsidRDefault="00B25079" w:rsidP="00B25079">
      <w:pPr>
        <w:jc w:val="both"/>
        <w:rPr>
          <w:rFonts w:ascii="Times New Roman" w:hAnsi="Times New Roman" w:cs="Times New Roman"/>
          <w:sz w:val="24"/>
          <w:szCs w:val="24"/>
        </w:rPr>
      </w:pPr>
      <w:r w:rsidRPr="007475B2">
        <w:rPr>
          <w:rFonts w:ascii="Times New Roman" w:hAnsi="Times New Roman" w:cs="Times New Roman"/>
          <w:sz w:val="24"/>
          <w:szCs w:val="24"/>
        </w:rPr>
        <w:t>Все вышеперечисленное не является секретом, материалы по коррупции  широкодоступны, но упорядочено изложить их – это значит  не столько создать почву для дальнейших дискуссий и обсуждений в РА, а, скорее, определить базу для принятия быстрых решений. Такие решения необходимы, поскольку простое сравнение причин возникновения коррупции (двусмысленное законодательство, низкий уровень участия граждан в контроле над государством и некоторые другие) с современной ситуацией в РА прямо свидетельствуют о том, что, как минимум, основания для коррупционной составляющей социально-экономического развития у нас есть.</w:t>
      </w:r>
    </w:p>
    <w:p w:rsidR="00B25079" w:rsidRPr="00DB7E25" w:rsidRDefault="00B25079" w:rsidP="00B25079">
      <w:pPr>
        <w:jc w:val="both"/>
        <w:rPr>
          <w:rFonts w:ascii="Times New Roman" w:hAnsi="Times New Roman" w:cs="Times New Roman"/>
          <w:b/>
          <w:sz w:val="24"/>
          <w:szCs w:val="24"/>
        </w:rPr>
      </w:pPr>
      <w:r w:rsidRPr="00DB7E25">
        <w:rPr>
          <w:rFonts w:ascii="Times New Roman" w:hAnsi="Times New Roman" w:cs="Times New Roman"/>
          <w:b/>
          <w:sz w:val="24"/>
          <w:szCs w:val="24"/>
        </w:rPr>
        <w:t>III. Некоторые аспекты международного опыта борьбы с коррупцией.</w:t>
      </w:r>
    </w:p>
    <w:p w:rsidR="00B25079" w:rsidRPr="007475B2" w:rsidRDefault="00B25079" w:rsidP="00B25079">
      <w:pPr>
        <w:jc w:val="both"/>
        <w:rPr>
          <w:rFonts w:ascii="Times New Roman" w:hAnsi="Times New Roman" w:cs="Times New Roman"/>
          <w:sz w:val="24"/>
          <w:szCs w:val="24"/>
        </w:rPr>
      </w:pPr>
      <w:r w:rsidRPr="007475B2">
        <w:rPr>
          <w:rFonts w:ascii="Times New Roman" w:hAnsi="Times New Roman" w:cs="Times New Roman"/>
          <w:sz w:val="24"/>
          <w:szCs w:val="24"/>
        </w:rPr>
        <w:t>Главное в борьбе с коррупцией на современном этапе развития социума – это системность применяемых мер. Они отличаются от страны к стране, но и, одновременно,  во многом, типичны. Принято различать две крайние позиции - жестко вертикальную стратегию борьбы с коррупцией с быстрыми результатами (сингапурская</w:t>
      </w:r>
      <w:r>
        <w:rPr>
          <w:rFonts w:ascii="Times New Roman" w:hAnsi="Times New Roman" w:cs="Times New Roman"/>
          <w:sz w:val="24"/>
          <w:szCs w:val="24"/>
        </w:rPr>
        <w:t xml:space="preserve"> модель</w:t>
      </w:r>
      <w:r w:rsidRPr="007475B2">
        <w:rPr>
          <w:rFonts w:ascii="Times New Roman" w:hAnsi="Times New Roman" w:cs="Times New Roman"/>
          <w:sz w:val="24"/>
          <w:szCs w:val="24"/>
        </w:rPr>
        <w:t>) и горизонтальную, ориентированную на постепенную, основанную на антикоррупционных стимулах, долговременную антикоррупционную деятельность (шведская или скандинавская</w:t>
      </w:r>
      <w:r>
        <w:rPr>
          <w:rFonts w:ascii="Times New Roman" w:hAnsi="Times New Roman" w:cs="Times New Roman"/>
          <w:sz w:val="24"/>
          <w:szCs w:val="24"/>
        </w:rPr>
        <w:t xml:space="preserve"> модель</w:t>
      </w:r>
      <w:r w:rsidRPr="007475B2">
        <w:rPr>
          <w:rFonts w:ascii="Times New Roman" w:hAnsi="Times New Roman" w:cs="Times New Roman"/>
          <w:sz w:val="24"/>
          <w:szCs w:val="24"/>
        </w:rPr>
        <w:t xml:space="preserve">). Между ними существует, как бы, целый «веер стратегий» борьбы с коррупцией, в том числе и идея об оптимальном уровне коррупции, </w:t>
      </w:r>
      <w:proofErr w:type="spellStart"/>
      <w:r>
        <w:rPr>
          <w:rFonts w:ascii="Times New Roman" w:hAnsi="Times New Roman" w:cs="Times New Roman"/>
          <w:sz w:val="24"/>
          <w:szCs w:val="24"/>
        </w:rPr>
        <w:t>когдасчитается</w:t>
      </w:r>
      <w:proofErr w:type="spellEnd"/>
      <w:r>
        <w:rPr>
          <w:rFonts w:ascii="Times New Roman" w:hAnsi="Times New Roman" w:cs="Times New Roman"/>
          <w:sz w:val="24"/>
          <w:szCs w:val="24"/>
        </w:rPr>
        <w:t xml:space="preserve">, что </w:t>
      </w:r>
      <w:r w:rsidRPr="007475B2">
        <w:rPr>
          <w:rFonts w:ascii="Times New Roman" w:hAnsi="Times New Roman" w:cs="Times New Roman"/>
          <w:sz w:val="24"/>
          <w:szCs w:val="24"/>
        </w:rPr>
        <w:t xml:space="preserve">затраты на борьбу с </w:t>
      </w:r>
      <w:r>
        <w:rPr>
          <w:rFonts w:ascii="Times New Roman" w:hAnsi="Times New Roman" w:cs="Times New Roman"/>
          <w:sz w:val="24"/>
          <w:szCs w:val="24"/>
        </w:rPr>
        <w:t xml:space="preserve">этим явлением недолжны предполагать </w:t>
      </w:r>
      <w:r w:rsidRPr="007475B2">
        <w:rPr>
          <w:rFonts w:ascii="Times New Roman" w:hAnsi="Times New Roman" w:cs="Times New Roman"/>
          <w:sz w:val="24"/>
          <w:szCs w:val="24"/>
        </w:rPr>
        <w:t xml:space="preserve">бесконечные </w:t>
      </w:r>
      <w:proofErr w:type="spellStart"/>
      <w:r w:rsidRPr="007475B2">
        <w:rPr>
          <w:rFonts w:ascii="Times New Roman" w:hAnsi="Times New Roman" w:cs="Times New Roman"/>
          <w:sz w:val="24"/>
          <w:szCs w:val="24"/>
        </w:rPr>
        <w:t>усилия</w:t>
      </w:r>
      <w:r>
        <w:rPr>
          <w:rFonts w:ascii="Times New Roman" w:hAnsi="Times New Roman" w:cs="Times New Roman"/>
          <w:sz w:val="24"/>
          <w:szCs w:val="24"/>
        </w:rPr>
        <w:t>для</w:t>
      </w:r>
      <w:proofErr w:type="spellEnd"/>
      <w:r>
        <w:rPr>
          <w:rFonts w:ascii="Times New Roman" w:hAnsi="Times New Roman" w:cs="Times New Roman"/>
          <w:sz w:val="24"/>
          <w:szCs w:val="24"/>
        </w:rPr>
        <w:t xml:space="preserve"> ее </w:t>
      </w:r>
      <w:r w:rsidRPr="007475B2">
        <w:rPr>
          <w:rFonts w:ascii="Times New Roman" w:hAnsi="Times New Roman" w:cs="Times New Roman"/>
          <w:sz w:val="24"/>
          <w:szCs w:val="24"/>
        </w:rPr>
        <w:t xml:space="preserve">полной ликвидации. Сравнивая потери от коррупции и затраты на </w:t>
      </w:r>
      <w:r>
        <w:rPr>
          <w:rFonts w:ascii="Times New Roman" w:hAnsi="Times New Roman" w:cs="Times New Roman"/>
          <w:sz w:val="24"/>
          <w:szCs w:val="24"/>
        </w:rPr>
        <w:t xml:space="preserve">ее </w:t>
      </w:r>
      <w:r w:rsidRPr="007475B2">
        <w:rPr>
          <w:rFonts w:ascii="Times New Roman" w:hAnsi="Times New Roman" w:cs="Times New Roman"/>
          <w:sz w:val="24"/>
          <w:szCs w:val="24"/>
        </w:rPr>
        <w:t xml:space="preserve">искоренение </w:t>
      </w:r>
      <w:r>
        <w:rPr>
          <w:rFonts w:ascii="Times New Roman" w:hAnsi="Times New Roman" w:cs="Times New Roman"/>
          <w:sz w:val="24"/>
          <w:szCs w:val="24"/>
        </w:rPr>
        <w:t>на</w:t>
      </w:r>
      <w:r w:rsidRPr="007475B2">
        <w:rPr>
          <w:rFonts w:ascii="Times New Roman" w:hAnsi="Times New Roman" w:cs="Times New Roman"/>
          <w:sz w:val="24"/>
          <w:szCs w:val="24"/>
        </w:rPr>
        <w:t xml:space="preserve"> каждо</w:t>
      </w:r>
      <w:r>
        <w:rPr>
          <w:rFonts w:ascii="Times New Roman" w:hAnsi="Times New Roman" w:cs="Times New Roman"/>
          <w:sz w:val="24"/>
          <w:szCs w:val="24"/>
        </w:rPr>
        <w:t>м</w:t>
      </w:r>
      <w:r w:rsidRPr="007475B2">
        <w:rPr>
          <w:rFonts w:ascii="Times New Roman" w:hAnsi="Times New Roman" w:cs="Times New Roman"/>
          <w:sz w:val="24"/>
          <w:szCs w:val="24"/>
        </w:rPr>
        <w:t xml:space="preserve"> уровн</w:t>
      </w:r>
      <w:r>
        <w:rPr>
          <w:rFonts w:ascii="Times New Roman" w:hAnsi="Times New Roman" w:cs="Times New Roman"/>
          <w:sz w:val="24"/>
          <w:szCs w:val="24"/>
        </w:rPr>
        <w:t>е</w:t>
      </w:r>
      <w:r w:rsidRPr="007475B2">
        <w:rPr>
          <w:rFonts w:ascii="Times New Roman" w:hAnsi="Times New Roman" w:cs="Times New Roman"/>
          <w:sz w:val="24"/>
          <w:szCs w:val="24"/>
        </w:rPr>
        <w:t xml:space="preserve">, можно найти оптимальный уровень коррупции, отражающий наименьшие суммарные потери. </w:t>
      </w:r>
      <w:proofErr w:type="spellStart"/>
      <w:r w:rsidRPr="007475B2">
        <w:rPr>
          <w:rFonts w:ascii="Times New Roman" w:hAnsi="Times New Roman" w:cs="Times New Roman"/>
          <w:sz w:val="24"/>
          <w:szCs w:val="24"/>
        </w:rPr>
        <w:t>Расчетно</w:t>
      </w:r>
      <w:proofErr w:type="spellEnd"/>
      <w:r w:rsidRPr="007475B2">
        <w:rPr>
          <w:rFonts w:ascii="Times New Roman" w:hAnsi="Times New Roman" w:cs="Times New Roman"/>
          <w:sz w:val="24"/>
          <w:szCs w:val="24"/>
        </w:rPr>
        <w:t xml:space="preserve"> получается, что для общества выгоднее не уничтожать коррупцию до конца из-за высокой </w:t>
      </w:r>
      <w:proofErr w:type="spellStart"/>
      <w:r w:rsidRPr="007475B2">
        <w:rPr>
          <w:rFonts w:ascii="Times New Roman" w:hAnsi="Times New Roman" w:cs="Times New Roman"/>
          <w:sz w:val="24"/>
          <w:szCs w:val="24"/>
        </w:rPr>
        <w:t>затратности</w:t>
      </w:r>
      <w:proofErr w:type="spellEnd"/>
      <w:r w:rsidRPr="007475B2">
        <w:rPr>
          <w:rFonts w:ascii="Times New Roman" w:hAnsi="Times New Roman" w:cs="Times New Roman"/>
          <w:sz w:val="24"/>
          <w:szCs w:val="24"/>
        </w:rPr>
        <w:t xml:space="preserve"> процесса, а найти некий баланс (оптимум).</w:t>
      </w:r>
    </w:p>
    <w:p w:rsidR="00B25079" w:rsidRPr="007475B2" w:rsidRDefault="00B25079" w:rsidP="00B25079">
      <w:pPr>
        <w:jc w:val="both"/>
        <w:rPr>
          <w:rFonts w:ascii="Times New Roman" w:hAnsi="Times New Roman" w:cs="Times New Roman"/>
          <w:sz w:val="24"/>
          <w:szCs w:val="24"/>
        </w:rPr>
      </w:pPr>
      <w:r w:rsidRPr="007475B2">
        <w:rPr>
          <w:rFonts w:ascii="Times New Roman" w:hAnsi="Times New Roman" w:cs="Times New Roman"/>
          <w:sz w:val="24"/>
          <w:szCs w:val="24"/>
        </w:rPr>
        <w:t>Кроме того, чрезмерное увлечение борьбой с коррупцией в ущерб устранению её причин способно нанести вред административной системе устройства государства.</w:t>
      </w:r>
    </w:p>
    <w:p w:rsidR="00B25079" w:rsidRPr="007475B2" w:rsidRDefault="00B25079" w:rsidP="00B25079">
      <w:pPr>
        <w:jc w:val="both"/>
        <w:rPr>
          <w:rFonts w:ascii="Times New Roman" w:hAnsi="Times New Roman" w:cs="Times New Roman"/>
          <w:sz w:val="24"/>
          <w:szCs w:val="24"/>
        </w:rPr>
      </w:pPr>
      <w:r w:rsidRPr="007475B2">
        <w:rPr>
          <w:rFonts w:ascii="Times New Roman" w:hAnsi="Times New Roman" w:cs="Times New Roman"/>
          <w:sz w:val="24"/>
          <w:szCs w:val="24"/>
        </w:rPr>
        <w:lastRenderedPageBreak/>
        <w:t>В компаративистских и познавательных целях опи</w:t>
      </w:r>
      <w:r>
        <w:rPr>
          <w:rFonts w:ascii="Times New Roman" w:hAnsi="Times New Roman" w:cs="Times New Roman"/>
          <w:sz w:val="24"/>
          <w:szCs w:val="24"/>
        </w:rPr>
        <w:t>шем</w:t>
      </w:r>
      <w:r w:rsidRPr="007475B2">
        <w:rPr>
          <w:rFonts w:ascii="Times New Roman" w:hAnsi="Times New Roman" w:cs="Times New Roman"/>
          <w:sz w:val="24"/>
          <w:szCs w:val="24"/>
        </w:rPr>
        <w:t xml:space="preserve"> методы борьбы с коррупцией </w:t>
      </w:r>
      <w:r>
        <w:rPr>
          <w:rFonts w:ascii="Times New Roman" w:hAnsi="Times New Roman" w:cs="Times New Roman"/>
          <w:sz w:val="24"/>
          <w:szCs w:val="24"/>
        </w:rPr>
        <w:t xml:space="preserve">в </w:t>
      </w:r>
      <w:r w:rsidRPr="007475B2">
        <w:rPr>
          <w:rFonts w:ascii="Times New Roman" w:hAnsi="Times New Roman" w:cs="Times New Roman"/>
          <w:sz w:val="24"/>
          <w:szCs w:val="24"/>
        </w:rPr>
        <w:t>некоторых стран</w:t>
      </w:r>
      <w:r>
        <w:rPr>
          <w:rFonts w:ascii="Times New Roman" w:hAnsi="Times New Roman" w:cs="Times New Roman"/>
          <w:sz w:val="24"/>
          <w:szCs w:val="24"/>
        </w:rPr>
        <w:t>ах</w:t>
      </w:r>
      <w:r w:rsidRPr="007475B2">
        <w:rPr>
          <w:rFonts w:ascii="Times New Roman" w:hAnsi="Times New Roman" w:cs="Times New Roman"/>
          <w:sz w:val="24"/>
          <w:szCs w:val="24"/>
        </w:rPr>
        <w:t xml:space="preserve"> мира. </w:t>
      </w:r>
    </w:p>
    <w:p w:rsidR="00B25079" w:rsidRPr="007475B2" w:rsidRDefault="00B25079" w:rsidP="00B25079">
      <w:pPr>
        <w:jc w:val="both"/>
        <w:rPr>
          <w:rFonts w:ascii="Times New Roman" w:hAnsi="Times New Roman" w:cs="Times New Roman"/>
          <w:sz w:val="24"/>
          <w:szCs w:val="24"/>
        </w:rPr>
      </w:pPr>
      <w:r w:rsidRPr="007475B2">
        <w:rPr>
          <w:rFonts w:ascii="Times New Roman" w:hAnsi="Times New Roman" w:cs="Times New Roman"/>
          <w:sz w:val="24"/>
          <w:szCs w:val="24"/>
        </w:rPr>
        <w:t>1.</w:t>
      </w:r>
      <w:r w:rsidRPr="007475B2">
        <w:rPr>
          <w:rFonts w:ascii="Times New Roman" w:hAnsi="Times New Roman" w:cs="Times New Roman"/>
          <w:sz w:val="24"/>
          <w:szCs w:val="24"/>
        </w:rPr>
        <w:tab/>
        <w:t>Страны Скандинавии:</w:t>
      </w:r>
    </w:p>
    <w:p w:rsidR="00B25079" w:rsidRPr="007475B2" w:rsidRDefault="00B25079" w:rsidP="00B25079">
      <w:pPr>
        <w:jc w:val="both"/>
        <w:rPr>
          <w:rFonts w:ascii="Times New Roman" w:hAnsi="Times New Roman" w:cs="Times New Roman"/>
          <w:sz w:val="24"/>
          <w:szCs w:val="24"/>
        </w:rPr>
      </w:pPr>
      <w:r w:rsidRPr="007475B2">
        <w:rPr>
          <w:rFonts w:ascii="Times New Roman" w:hAnsi="Times New Roman" w:cs="Times New Roman"/>
          <w:sz w:val="24"/>
          <w:szCs w:val="24"/>
        </w:rPr>
        <w:t>1.1.</w:t>
      </w:r>
      <w:r w:rsidRPr="007475B2">
        <w:rPr>
          <w:rFonts w:ascii="Times New Roman" w:hAnsi="Times New Roman" w:cs="Times New Roman"/>
          <w:sz w:val="24"/>
          <w:szCs w:val="24"/>
        </w:rPr>
        <w:tab/>
        <w:t>Швеция - До середины XIX века в Швеции коррупция процветала. Затем государственное регулирование касалось больше домашних хозяйств, чем фирм, и было основано на стимулах (через налоги, льготы и субсидии), нежели на запретах и разрешениях. Был открыт доступ к внутренним государственным документам и создана независимая и эффективная система правосудия. Одновременно шведский парламент и правительство установили высокие этические стандарты для администраторов и стали добиваться их исполнения. Спустя всего несколько лет честность стала социальной нормой среди бюрократии. Зарплаты высокопоставленных чиновников поначалу превышали заработки рабочих в 12—15 раз, однако</w:t>
      </w:r>
      <w:r>
        <w:rPr>
          <w:rFonts w:ascii="Times New Roman" w:hAnsi="Times New Roman" w:cs="Times New Roman"/>
          <w:sz w:val="24"/>
          <w:szCs w:val="24"/>
        </w:rPr>
        <w:t>,</w:t>
      </w:r>
      <w:r w:rsidRPr="007475B2">
        <w:rPr>
          <w:rFonts w:ascii="Times New Roman" w:hAnsi="Times New Roman" w:cs="Times New Roman"/>
          <w:sz w:val="24"/>
          <w:szCs w:val="24"/>
        </w:rPr>
        <w:t xml:space="preserve"> с течением времени эта разница снизилась до двукратной. На сегодняшний день Швеция по-прежнему имеет один из самых низких уровней коррупции в мире.</w:t>
      </w:r>
    </w:p>
    <w:p w:rsidR="00B25079" w:rsidRPr="007475B2" w:rsidRDefault="00B25079" w:rsidP="00B25079">
      <w:pPr>
        <w:jc w:val="both"/>
        <w:rPr>
          <w:rFonts w:ascii="Times New Roman" w:hAnsi="Times New Roman" w:cs="Times New Roman"/>
          <w:sz w:val="24"/>
          <w:szCs w:val="24"/>
        </w:rPr>
      </w:pPr>
      <w:r w:rsidRPr="007475B2">
        <w:rPr>
          <w:rFonts w:ascii="Times New Roman" w:hAnsi="Times New Roman" w:cs="Times New Roman"/>
          <w:sz w:val="24"/>
          <w:szCs w:val="24"/>
        </w:rPr>
        <w:t>1.2.</w:t>
      </w:r>
      <w:r w:rsidRPr="007475B2">
        <w:rPr>
          <w:rFonts w:ascii="Times New Roman" w:hAnsi="Times New Roman" w:cs="Times New Roman"/>
          <w:sz w:val="24"/>
          <w:szCs w:val="24"/>
        </w:rPr>
        <w:tab/>
        <w:t>Дания – активно развивается политики ”абсолютной нетерпимости”, то есть неприемлемости взяточничества в пределах собственной компании или в процессе сотрудничества с внешними партнерами. Существует</w:t>
      </w:r>
      <w:r>
        <w:rPr>
          <w:rFonts w:ascii="Times New Roman" w:hAnsi="Times New Roman" w:cs="Times New Roman"/>
          <w:sz w:val="24"/>
          <w:szCs w:val="24"/>
        </w:rPr>
        <w:t xml:space="preserve"> специальное Датское А</w:t>
      </w:r>
      <w:r w:rsidRPr="007475B2">
        <w:rPr>
          <w:rFonts w:ascii="Times New Roman" w:hAnsi="Times New Roman" w:cs="Times New Roman"/>
          <w:sz w:val="24"/>
          <w:szCs w:val="24"/>
        </w:rPr>
        <w:t>гентство международного развития. Компании, входящие в эту ассоциацию, включают в свои контракты ”антикоррупционные положения” (члены ассоциации обязаны подписать декларацию о неприменении взяточничества). Несоблюдение данного положения может привести к расторжению контракта и отказу вести дела с коррумпированными партнерами в будущем. Подобные положения существуют во многих крупных организациях Дании — «Датском агентстве по кредитованию экспортных операций», «Торговом совете Дании» (ТСД) и т. п. Действия TCД облегчают проведение деловых операций на внешних рынках и помогают поддерживать хорошую международную репутацию датских компаний. Тот, кто будет хотя бы заподозрен в коррупции, может сразу распрощаться с карьерой. Не платить налоги практически невозможно. Все движени</w:t>
      </w:r>
      <w:r>
        <w:rPr>
          <w:rFonts w:ascii="Times New Roman" w:hAnsi="Times New Roman" w:cs="Times New Roman"/>
          <w:sz w:val="24"/>
          <w:szCs w:val="24"/>
        </w:rPr>
        <w:t>е</w:t>
      </w:r>
      <w:r w:rsidRPr="007475B2">
        <w:rPr>
          <w:rFonts w:ascii="Times New Roman" w:hAnsi="Times New Roman" w:cs="Times New Roman"/>
          <w:sz w:val="24"/>
          <w:szCs w:val="24"/>
        </w:rPr>
        <w:t xml:space="preserve"> денег — прозрачн</w:t>
      </w:r>
      <w:r>
        <w:rPr>
          <w:rFonts w:ascii="Times New Roman" w:hAnsi="Times New Roman" w:cs="Times New Roman"/>
          <w:sz w:val="24"/>
          <w:szCs w:val="24"/>
        </w:rPr>
        <w:t>о</w:t>
      </w:r>
      <w:r w:rsidRPr="007475B2">
        <w:rPr>
          <w:rFonts w:ascii="Times New Roman" w:hAnsi="Times New Roman" w:cs="Times New Roman"/>
          <w:sz w:val="24"/>
          <w:szCs w:val="24"/>
        </w:rPr>
        <w:t>, все прибыли и траты — известны, скрыть что-то крайне трудно. В стране существуют своеобразные этические кодексы, кодексы чести чиновников, специальные контрольно-надзирающие органы, высокая гражданская инициатива, гласность и открытость на уровне правительства. Государственные служащие имеют высокую степень социальной защиты. Они, как и все граждане страны, обеспечиваются бесплатными медициной и образованием, социальными гарантиями.</w:t>
      </w:r>
    </w:p>
    <w:p w:rsidR="00B25079" w:rsidRPr="007475B2" w:rsidRDefault="00B25079" w:rsidP="00B25079">
      <w:pPr>
        <w:jc w:val="both"/>
        <w:rPr>
          <w:rFonts w:ascii="Times New Roman" w:hAnsi="Times New Roman" w:cs="Times New Roman"/>
          <w:sz w:val="24"/>
          <w:szCs w:val="24"/>
        </w:rPr>
      </w:pPr>
      <w:r w:rsidRPr="007475B2">
        <w:rPr>
          <w:rFonts w:ascii="Times New Roman" w:hAnsi="Times New Roman" w:cs="Times New Roman"/>
          <w:sz w:val="24"/>
          <w:szCs w:val="24"/>
        </w:rPr>
        <w:t>1.3.</w:t>
      </w:r>
      <w:r w:rsidRPr="007475B2">
        <w:rPr>
          <w:rFonts w:ascii="Times New Roman" w:hAnsi="Times New Roman" w:cs="Times New Roman"/>
          <w:sz w:val="24"/>
          <w:szCs w:val="24"/>
        </w:rPr>
        <w:tab/>
        <w:t>Финляндия - основные антикоррупционные принципы финского государства — прозрачность процесса отправления власти, обеспечение законности в государственной администрации, ответственность и добропорядочность государственных должностных лиц и служащих. К основным факторам, обеспечивающим  низкий уровень коррупции в стране</w:t>
      </w:r>
      <w:r>
        <w:rPr>
          <w:rFonts w:ascii="Times New Roman" w:hAnsi="Times New Roman" w:cs="Times New Roman"/>
          <w:sz w:val="24"/>
          <w:szCs w:val="24"/>
        </w:rPr>
        <w:t>,</w:t>
      </w:r>
      <w:r w:rsidRPr="007475B2">
        <w:rPr>
          <w:rFonts w:ascii="Times New Roman" w:hAnsi="Times New Roman" w:cs="Times New Roman"/>
          <w:sz w:val="24"/>
          <w:szCs w:val="24"/>
        </w:rPr>
        <w:t xml:space="preserve"> относят: развитые институты гражданского общества; политическую, финансовую и кадровую независимость системы правосудия; независимые СМИ; открытость процесса принятия решений должностными лицами; минимизацию вмешательства государства в экономический сектор; государственную гарантию защиты лиц, оказавших компетентным органам содействие в борьбе с коррупцией; эффективную организацию административной системы (компактность, малая степень бюрократизации, отсутствие кастовости, </w:t>
      </w:r>
      <w:proofErr w:type="spellStart"/>
      <w:r w:rsidRPr="007475B2">
        <w:rPr>
          <w:rFonts w:ascii="Times New Roman" w:hAnsi="Times New Roman" w:cs="Times New Roman"/>
          <w:sz w:val="24"/>
          <w:szCs w:val="24"/>
        </w:rPr>
        <w:lastRenderedPageBreak/>
        <w:t>клановости</w:t>
      </w:r>
      <w:proofErr w:type="spellEnd"/>
      <w:r w:rsidRPr="007475B2">
        <w:rPr>
          <w:rFonts w:ascii="Times New Roman" w:hAnsi="Times New Roman" w:cs="Times New Roman"/>
          <w:sz w:val="24"/>
          <w:szCs w:val="24"/>
        </w:rPr>
        <w:t xml:space="preserve"> и др.); адекватную систему внутреннего и внешнего контроля за действиями должностных лиц</w:t>
      </w:r>
      <w:r>
        <w:rPr>
          <w:rFonts w:ascii="Times New Roman" w:hAnsi="Times New Roman" w:cs="Times New Roman"/>
          <w:sz w:val="24"/>
          <w:szCs w:val="24"/>
        </w:rPr>
        <w:t xml:space="preserve"> (</w:t>
      </w:r>
      <w:r w:rsidRPr="007475B2">
        <w:rPr>
          <w:rFonts w:ascii="Times New Roman" w:hAnsi="Times New Roman" w:cs="Times New Roman"/>
          <w:sz w:val="24"/>
          <w:szCs w:val="24"/>
        </w:rPr>
        <w:t>широкие полномочия в этой области у канцлера юстиции, парламентского уполномоченного по правам человека, парламента</w:t>
      </w:r>
      <w:r>
        <w:rPr>
          <w:rFonts w:ascii="Times New Roman" w:hAnsi="Times New Roman" w:cs="Times New Roman"/>
          <w:sz w:val="24"/>
          <w:szCs w:val="24"/>
        </w:rPr>
        <w:t>)</w:t>
      </w:r>
      <w:r w:rsidRPr="007475B2">
        <w:rPr>
          <w:rFonts w:ascii="Times New Roman" w:hAnsi="Times New Roman" w:cs="Times New Roman"/>
          <w:sz w:val="24"/>
          <w:szCs w:val="24"/>
        </w:rPr>
        <w:t>; достойный уровень зарплаты государственных служащих</w:t>
      </w:r>
      <w:r>
        <w:rPr>
          <w:rFonts w:ascii="Times New Roman" w:hAnsi="Times New Roman" w:cs="Times New Roman"/>
          <w:sz w:val="24"/>
          <w:szCs w:val="24"/>
        </w:rPr>
        <w:t xml:space="preserve"> -</w:t>
      </w:r>
      <w:r w:rsidRPr="007475B2">
        <w:rPr>
          <w:rFonts w:ascii="Times New Roman" w:hAnsi="Times New Roman" w:cs="Times New Roman"/>
          <w:sz w:val="24"/>
          <w:szCs w:val="24"/>
        </w:rPr>
        <w:t xml:space="preserve"> наличие «социального пакета» (пенсионное обеспечение, выходное пособие), размер которого устанавливается по выслуге лет; морально-психологический настрой общества и всего корпуса должностных лиц на неприятие коррупции.</w:t>
      </w:r>
    </w:p>
    <w:p w:rsidR="00B25079" w:rsidRPr="007475B2" w:rsidRDefault="00B25079" w:rsidP="00B25079">
      <w:pPr>
        <w:jc w:val="both"/>
        <w:rPr>
          <w:rFonts w:ascii="Times New Roman" w:hAnsi="Times New Roman" w:cs="Times New Roman"/>
          <w:sz w:val="24"/>
          <w:szCs w:val="24"/>
        </w:rPr>
      </w:pPr>
      <w:r w:rsidRPr="007475B2">
        <w:rPr>
          <w:rFonts w:ascii="Times New Roman" w:hAnsi="Times New Roman" w:cs="Times New Roman"/>
          <w:sz w:val="24"/>
          <w:szCs w:val="24"/>
        </w:rPr>
        <w:t>2.</w:t>
      </w:r>
      <w:r w:rsidRPr="007475B2">
        <w:rPr>
          <w:rFonts w:ascii="Times New Roman" w:hAnsi="Times New Roman" w:cs="Times New Roman"/>
          <w:sz w:val="24"/>
          <w:szCs w:val="24"/>
        </w:rPr>
        <w:tab/>
        <w:t>Сингапур - стратегия борьбы с коррупцией отличается строгостью и последовательностью, основываясь на «логике в контроле за коррупцией»: «попытки искоренить коррупцию должны основываться на стремлении минимизировать или исключить условия, создающие как стимул, так и возможность склонения личности к совершению коррумпированных действий». Сингапур был страной с высокой коррупцией. Тактика её снижения была построена на ряде вертикальных мер: регламентация действий чиновников, упрощение бюрократических процедур, строгий надзор над соблюдением высоких этических стандартов. Центральным звеном стало автономное Бюро по расследованию случаев коррупции, в которое граждане могут обращаться с жалобами на госслужащих и требовать возмещения убытков. Одновременно с этим было ужесточено законодательство, повышена независимость судебной системы (с высокой зарплатой и привилегированным статусом судей), введены экономические санкции за дачу взятки или отказ от участия в антикоррупционных расследованиях, а также предприняты жёсткие акции вплоть до поголовного увольнения сотрудников таможни и других госслужб. Эт</w:t>
      </w:r>
      <w:r>
        <w:rPr>
          <w:rFonts w:ascii="Times New Roman" w:hAnsi="Times New Roman" w:cs="Times New Roman"/>
          <w:sz w:val="24"/>
          <w:szCs w:val="24"/>
        </w:rPr>
        <w:t>и меры</w:t>
      </w:r>
      <w:r w:rsidRPr="007475B2">
        <w:rPr>
          <w:rFonts w:ascii="Times New Roman" w:hAnsi="Times New Roman" w:cs="Times New Roman"/>
          <w:sz w:val="24"/>
          <w:szCs w:val="24"/>
        </w:rPr>
        <w:t xml:space="preserve"> сочетал</w:t>
      </w:r>
      <w:r>
        <w:rPr>
          <w:rFonts w:ascii="Times New Roman" w:hAnsi="Times New Roman" w:cs="Times New Roman"/>
          <w:sz w:val="24"/>
          <w:szCs w:val="24"/>
        </w:rPr>
        <w:t>и</w:t>
      </w:r>
      <w:r w:rsidRPr="007475B2">
        <w:rPr>
          <w:rFonts w:ascii="Times New Roman" w:hAnsi="Times New Roman" w:cs="Times New Roman"/>
          <w:sz w:val="24"/>
          <w:szCs w:val="24"/>
        </w:rPr>
        <w:t xml:space="preserve">сь с </w:t>
      </w:r>
      <w:proofErr w:type="spellStart"/>
      <w:r w:rsidRPr="007475B2">
        <w:rPr>
          <w:rFonts w:ascii="Times New Roman" w:hAnsi="Times New Roman" w:cs="Times New Roman"/>
          <w:sz w:val="24"/>
          <w:szCs w:val="24"/>
        </w:rPr>
        <w:t>дерегулированием</w:t>
      </w:r>
      <w:proofErr w:type="spellEnd"/>
      <w:r w:rsidRPr="007475B2">
        <w:rPr>
          <w:rFonts w:ascii="Times New Roman" w:hAnsi="Times New Roman" w:cs="Times New Roman"/>
          <w:sz w:val="24"/>
          <w:szCs w:val="24"/>
        </w:rPr>
        <w:t xml:space="preserve"> экономики, повышением зарплат чиновников и подготовкой квалифицированных административных кадров.</w:t>
      </w:r>
    </w:p>
    <w:p w:rsidR="00B25079" w:rsidRPr="007475B2" w:rsidRDefault="00B25079" w:rsidP="00B25079">
      <w:pPr>
        <w:spacing w:after="0"/>
        <w:jc w:val="both"/>
        <w:rPr>
          <w:rFonts w:ascii="Times New Roman" w:hAnsi="Times New Roman" w:cs="Times New Roman"/>
          <w:sz w:val="24"/>
          <w:szCs w:val="24"/>
        </w:rPr>
      </w:pPr>
      <w:r w:rsidRPr="007475B2">
        <w:rPr>
          <w:rFonts w:ascii="Times New Roman" w:hAnsi="Times New Roman" w:cs="Times New Roman"/>
          <w:sz w:val="24"/>
          <w:szCs w:val="24"/>
        </w:rPr>
        <w:t>3.</w:t>
      </w:r>
      <w:r w:rsidRPr="007475B2">
        <w:rPr>
          <w:rFonts w:ascii="Times New Roman" w:hAnsi="Times New Roman" w:cs="Times New Roman"/>
          <w:sz w:val="24"/>
          <w:szCs w:val="24"/>
        </w:rPr>
        <w:tab/>
        <w:t>Германия - антикоррупционная система Германии базировалась на следующих  принципах:</w:t>
      </w:r>
    </w:p>
    <w:p w:rsidR="00B25079" w:rsidRPr="007475B2" w:rsidRDefault="00B25079" w:rsidP="00B25079">
      <w:pPr>
        <w:spacing w:after="0"/>
        <w:jc w:val="both"/>
        <w:rPr>
          <w:rFonts w:ascii="Times New Roman" w:hAnsi="Times New Roman" w:cs="Times New Roman"/>
          <w:sz w:val="24"/>
          <w:szCs w:val="24"/>
        </w:rPr>
      </w:pPr>
      <w:r w:rsidRPr="007475B2">
        <w:rPr>
          <w:rFonts w:ascii="Times New Roman" w:hAnsi="Times New Roman" w:cs="Times New Roman"/>
          <w:sz w:val="24"/>
          <w:szCs w:val="24"/>
        </w:rPr>
        <w:t>•</w:t>
      </w:r>
      <w:r w:rsidRPr="007475B2">
        <w:rPr>
          <w:rFonts w:ascii="Times New Roman" w:hAnsi="Times New Roman" w:cs="Times New Roman"/>
          <w:sz w:val="24"/>
          <w:szCs w:val="24"/>
        </w:rPr>
        <w:tab/>
        <w:t>охрана государственной казны и конкуренции посредством регистра коррупции;</w:t>
      </w:r>
    </w:p>
    <w:p w:rsidR="00B25079" w:rsidRPr="007475B2" w:rsidRDefault="00B25079" w:rsidP="00B25079">
      <w:pPr>
        <w:spacing w:after="0"/>
        <w:jc w:val="both"/>
        <w:rPr>
          <w:rFonts w:ascii="Times New Roman" w:hAnsi="Times New Roman" w:cs="Times New Roman"/>
          <w:sz w:val="24"/>
          <w:szCs w:val="24"/>
        </w:rPr>
      </w:pPr>
      <w:r w:rsidRPr="007475B2">
        <w:rPr>
          <w:rFonts w:ascii="Times New Roman" w:hAnsi="Times New Roman" w:cs="Times New Roman"/>
          <w:sz w:val="24"/>
          <w:szCs w:val="24"/>
        </w:rPr>
        <w:t>•</w:t>
      </w:r>
      <w:r w:rsidRPr="007475B2">
        <w:rPr>
          <w:rFonts w:ascii="Times New Roman" w:hAnsi="Times New Roman" w:cs="Times New Roman"/>
          <w:sz w:val="24"/>
          <w:szCs w:val="24"/>
        </w:rPr>
        <w:tab/>
        <w:t>создание стимулов для новой этики предпринимательства;</w:t>
      </w:r>
    </w:p>
    <w:p w:rsidR="00B25079" w:rsidRPr="007475B2" w:rsidRDefault="00B25079" w:rsidP="00B25079">
      <w:pPr>
        <w:spacing w:after="0"/>
        <w:jc w:val="both"/>
        <w:rPr>
          <w:rFonts w:ascii="Times New Roman" w:hAnsi="Times New Roman" w:cs="Times New Roman"/>
          <w:sz w:val="24"/>
          <w:szCs w:val="24"/>
        </w:rPr>
      </w:pPr>
      <w:r w:rsidRPr="007475B2">
        <w:rPr>
          <w:rFonts w:ascii="Times New Roman" w:hAnsi="Times New Roman" w:cs="Times New Roman"/>
          <w:sz w:val="24"/>
          <w:szCs w:val="24"/>
        </w:rPr>
        <w:t>•</w:t>
      </w:r>
      <w:r w:rsidRPr="007475B2">
        <w:rPr>
          <w:rFonts w:ascii="Times New Roman" w:hAnsi="Times New Roman" w:cs="Times New Roman"/>
          <w:sz w:val="24"/>
          <w:szCs w:val="24"/>
        </w:rPr>
        <w:tab/>
        <w:t>запрещение должностным лицам, уволенным со службы за оказание протекции</w:t>
      </w:r>
      <w:r>
        <w:rPr>
          <w:rFonts w:ascii="Times New Roman" w:hAnsi="Times New Roman" w:cs="Times New Roman"/>
          <w:sz w:val="24"/>
          <w:szCs w:val="24"/>
        </w:rPr>
        <w:t>,</w:t>
      </w:r>
      <w:r w:rsidRPr="007475B2">
        <w:rPr>
          <w:rFonts w:ascii="Times New Roman" w:hAnsi="Times New Roman" w:cs="Times New Roman"/>
          <w:sz w:val="24"/>
          <w:szCs w:val="24"/>
        </w:rPr>
        <w:t xml:space="preserve"> иметь отношение к </w:t>
      </w:r>
      <w:proofErr w:type="spellStart"/>
      <w:r w:rsidRPr="007475B2">
        <w:rPr>
          <w:rFonts w:ascii="Times New Roman" w:hAnsi="Times New Roman" w:cs="Times New Roman"/>
          <w:sz w:val="24"/>
          <w:szCs w:val="24"/>
        </w:rPr>
        <w:t>предпринимательствув</w:t>
      </w:r>
      <w:proofErr w:type="spellEnd"/>
      <w:r w:rsidRPr="007475B2">
        <w:rPr>
          <w:rFonts w:ascii="Times New Roman" w:hAnsi="Times New Roman" w:cs="Times New Roman"/>
          <w:sz w:val="24"/>
          <w:szCs w:val="24"/>
        </w:rPr>
        <w:t xml:space="preserve"> течение пяти лет;</w:t>
      </w:r>
    </w:p>
    <w:p w:rsidR="00B25079" w:rsidRPr="007475B2" w:rsidRDefault="00B25079" w:rsidP="00B25079">
      <w:pPr>
        <w:spacing w:after="0"/>
        <w:jc w:val="both"/>
        <w:rPr>
          <w:rFonts w:ascii="Times New Roman" w:hAnsi="Times New Roman" w:cs="Times New Roman"/>
          <w:sz w:val="24"/>
          <w:szCs w:val="24"/>
        </w:rPr>
      </w:pPr>
      <w:r w:rsidRPr="007475B2">
        <w:rPr>
          <w:rFonts w:ascii="Times New Roman" w:hAnsi="Times New Roman" w:cs="Times New Roman"/>
          <w:sz w:val="24"/>
          <w:szCs w:val="24"/>
        </w:rPr>
        <w:t>•</w:t>
      </w:r>
      <w:r w:rsidRPr="007475B2">
        <w:rPr>
          <w:rFonts w:ascii="Times New Roman" w:hAnsi="Times New Roman" w:cs="Times New Roman"/>
          <w:sz w:val="24"/>
          <w:szCs w:val="24"/>
        </w:rPr>
        <w:tab/>
        <w:t>ликвидация пробелов в законах;</w:t>
      </w:r>
    </w:p>
    <w:p w:rsidR="00B25079" w:rsidRPr="007475B2" w:rsidRDefault="00B25079" w:rsidP="00B25079">
      <w:pPr>
        <w:spacing w:after="0"/>
        <w:jc w:val="both"/>
        <w:rPr>
          <w:rFonts w:ascii="Times New Roman" w:hAnsi="Times New Roman" w:cs="Times New Roman"/>
          <w:sz w:val="24"/>
          <w:szCs w:val="24"/>
        </w:rPr>
      </w:pPr>
      <w:r w:rsidRPr="007475B2">
        <w:rPr>
          <w:rFonts w:ascii="Times New Roman" w:hAnsi="Times New Roman" w:cs="Times New Roman"/>
          <w:sz w:val="24"/>
          <w:szCs w:val="24"/>
        </w:rPr>
        <w:t>•</w:t>
      </w:r>
      <w:r w:rsidRPr="007475B2">
        <w:rPr>
          <w:rFonts w:ascii="Times New Roman" w:hAnsi="Times New Roman" w:cs="Times New Roman"/>
          <w:sz w:val="24"/>
          <w:szCs w:val="24"/>
        </w:rPr>
        <w:tab/>
        <w:t>санкционированный контроль за телефонными разговорами;</w:t>
      </w:r>
    </w:p>
    <w:p w:rsidR="00B25079" w:rsidRPr="007475B2" w:rsidRDefault="00B25079" w:rsidP="00B25079">
      <w:pPr>
        <w:spacing w:after="0"/>
        <w:jc w:val="both"/>
        <w:rPr>
          <w:rFonts w:ascii="Times New Roman" w:hAnsi="Times New Roman" w:cs="Times New Roman"/>
          <w:sz w:val="24"/>
          <w:szCs w:val="24"/>
        </w:rPr>
      </w:pPr>
      <w:r w:rsidRPr="007475B2">
        <w:rPr>
          <w:rFonts w:ascii="Times New Roman" w:hAnsi="Times New Roman" w:cs="Times New Roman"/>
          <w:sz w:val="24"/>
          <w:szCs w:val="24"/>
        </w:rPr>
        <w:t>•</w:t>
      </w:r>
      <w:r w:rsidRPr="007475B2">
        <w:rPr>
          <w:rFonts w:ascii="Times New Roman" w:hAnsi="Times New Roman" w:cs="Times New Roman"/>
          <w:sz w:val="24"/>
          <w:szCs w:val="24"/>
        </w:rPr>
        <w:tab/>
        <w:t>урегулирование положения главного свидетеля посредством смягчения наказания;</w:t>
      </w:r>
    </w:p>
    <w:p w:rsidR="00B25079" w:rsidRPr="007475B2" w:rsidRDefault="00B25079" w:rsidP="00B25079">
      <w:pPr>
        <w:spacing w:after="0"/>
        <w:jc w:val="both"/>
        <w:rPr>
          <w:rFonts w:ascii="Times New Roman" w:hAnsi="Times New Roman" w:cs="Times New Roman"/>
          <w:sz w:val="24"/>
          <w:szCs w:val="24"/>
        </w:rPr>
      </w:pPr>
      <w:r w:rsidRPr="007475B2">
        <w:rPr>
          <w:rFonts w:ascii="Times New Roman" w:hAnsi="Times New Roman" w:cs="Times New Roman"/>
          <w:sz w:val="24"/>
          <w:szCs w:val="24"/>
        </w:rPr>
        <w:t>•</w:t>
      </w:r>
      <w:r w:rsidRPr="007475B2">
        <w:rPr>
          <w:rFonts w:ascii="Times New Roman" w:hAnsi="Times New Roman" w:cs="Times New Roman"/>
          <w:sz w:val="24"/>
          <w:szCs w:val="24"/>
        </w:rPr>
        <w:tab/>
        <w:t>усиление уголовного преследования путем создания центров по борьбе с коррупцией;</w:t>
      </w:r>
    </w:p>
    <w:p w:rsidR="00B25079" w:rsidRPr="007475B2" w:rsidRDefault="00B25079" w:rsidP="00B25079">
      <w:pPr>
        <w:spacing w:after="0"/>
        <w:jc w:val="both"/>
        <w:rPr>
          <w:rFonts w:ascii="Times New Roman" w:hAnsi="Times New Roman" w:cs="Times New Roman"/>
          <w:sz w:val="24"/>
          <w:szCs w:val="24"/>
        </w:rPr>
      </w:pPr>
      <w:r w:rsidRPr="007475B2">
        <w:rPr>
          <w:rFonts w:ascii="Times New Roman" w:hAnsi="Times New Roman" w:cs="Times New Roman"/>
          <w:sz w:val="24"/>
          <w:szCs w:val="24"/>
        </w:rPr>
        <w:t>•</w:t>
      </w:r>
      <w:r w:rsidRPr="007475B2">
        <w:rPr>
          <w:rFonts w:ascii="Times New Roman" w:hAnsi="Times New Roman" w:cs="Times New Roman"/>
          <w:sz w:val="24"/>
          <w:szCs w:val="24"/>
        </w:rPr>
        <w:tab/>
        <w:t>обеспечение широкой гласности своей деятельности;</w:t>
      </w:r>
    </w:p>
    <w:p w:rsidR="00B25079" w:rsidRPr="007475B2" w:rsidRDefault="00B25079" w:rsidP="00B25079">
      <w:pPr>
        <w:spacing w:after="0"/>
        <w:jc w:val="both"/>
        <w:rPr>
          <w:rFonts w:ascii="Times New Roman" w:hAnsi="Times New Roman" w:cs="Times New Roman"/>
          <w:sz w:val="24"/>
          <w:szCs w:val="24"/>
        </w:rPr>
      </w:pPr>
      <w:r w:rsidRPr="007475B2">
        <w:rPr>
          <w:rFonts w:ascii="Times New Roman" w:hAnsi="Times New Roman" w:cs="Times New Roman"/>
          <w:sz w:val="24"/>
          <w:szCs w:val="24"/>
        </w:rPr>
        <w:t>•</w:t>
      </w:r>
      <w:r w:rsidRPr="007475B2">
        <w:rPr>
          <w:rFonts w:ascii="Times New Roman" w:hAnsi="Times New Roman" w:cs="Times New Roman"/>
          <w:sz w:val="24"/>
          <w:szCs w:val="24"/>
        </w:rPr>
        <w:tab/>
        <w:t>создание «телефонов доверия»;</w:t>
      </w:r>
    </w:p>
    <w:p w:rsidR="00B25079" w:rsidRPr="007475B2" w:rsidRDefault="00B25079" w:rsidP="00B25079">
      <w:pPr>
        <w:spacing w:after="0"/>
        <w:jc w:val="both"/>
        <w:rPr>
          <w:rFonts w:ascii="Times New Roman" w:hAnsi="Times New Roman" w:cs="Times New Roman"/>
          <w:sz w:val="24"/>
          <w:szCs w:val="24"/>
        </w:rPr>
      </w:pPr>
      <w:r w:rsidRPr="007475B2">
        <w:rPr>
          <w:rFonts w:ascii="Times New Roman" w:hAnsi="Times New Roman" w:cs="Times New Roman"/>
          <w:sz w:val="24"/>
          <w:szCs w:val="24"/>
        </w:rPr>
        <w:t>•</w:t>
      </w:r>
      <w:r w:rsidRPr="007475B2">
        <w:rPr>
          <w:rFonts w:ascii="Times New Roman" w:hAnsi="Times New Roman" w:cs="Times New Roman"/>
          <w:sz w:val="24"/>
          <w:szCs w:val="24"/>
        </w:rPr>
        <w:tab/>
        <w:t>усиление контроля с целью предупреждения самообогащения и злоупотребления субъективным правом.</w:t>
      </w:r>
    </w:p>
    <w:p w:rsidR="00B25079" w:rsidRDefault="00B25079" w:rsidP="00B25079">
      <w:pPr>
        <w:spacing w:after="0"/>
        <w:jc w:val="both"/>
        <w:rPr>
          <w:rFonts w:ascii="Times New Roman" w:hAnsi="Times New Roman" w:cs="Times New Roman"/>
          <w:sz w:val="24"/>
          <w:szCs w:val="24"/>
        </w:rPr>
      </w:pPr>
    </w:p>
    <w:p w:rsidR="00B25079" w:rsidRPr="007475B2" w:rsidRDefault="00B25079" w:rsidP="00B25079">
      <w:pPr>
        <w:spacing w:after="0"/>
        <w:jc w:val="both"/>
        <w:rPr>
          <w:rFonts w:ascii="Times New Roman" w:hAnsi="Times New Roman" w:cs="Times New Roman"/>
          <w:sz w:val="24"/>
          <w:szCs w:val="24"/>
        </w:rPr>
      </w:pPr>
      <w:r w:rsidRPr="007475B2">
        <w:rPr>
          <w:rFonts w:ascii="Times New Roman" w:hAnsi="Times New Roman" w:cs="Times New Roman"/>
          <w:sz w:val="24"/>
          <w:szCs w:val="24"/>
        </w:rPr>
        <w:t>Затем в Германии была разработана «Директива федерального правительства о борьбе с коррупцией в федеральных органах управления», которая предусматривала:</w:t>
      </w:r>
    </w:p>
    <w:p w:rsidR="00B25079" w:rsidRPr="007475B2" w:rsidRDefault="00B25079" w:rsidP="00B25079">
      <w:pPr>
        <w:spacing w:after="0"/>
        <w:jc w:val="both"/>
        <w:rPr>
          <w:rFonts w:ascii="Times New Roman" w:hAnsi="Times New Roman" w:cs="Times New Roman"/>
          <w:sz w:val="24"/>
          <w:szCs w:val="24"/>
        </w:rPr>
      </w:pPr>
      <w:r w:rsidRPr="007475B2">
        <w:rPr>
          <w:rFonts w:ascii="Times New Roman" w:hAnsi="Times New Roman" w:cs="Times New Roman"/>
          <w:sz w:val="24"/>
          <w:szCs w:val="24"/>
        </w:rPr>
        <w:t>•</w:t>
      </w:r>
      <w:r w:rsidRPr="007475B2">
        <w:rPr>
          <w:rFonts w:ascii="Times New Roman" w:hAnsi="Times New Roman" w:cs="Times New Roman"/>
          <w:sz w:val="24"/>
          <w:szCs w:val="24"/>
        </w:rPr>
        <w:tab/>
        <w:t>определение перечня должностей, наиболее подверженных коррупции;</w:t>
      </w:r>
    </w:p>
    <w:p w:rsidR="00B25079" w:rsidRPr="007475B2" w:rsidRDefault="00B25079" w:rsidP="00B25079">
      <w:pPr>
        <w:spacing w:after="0"/>
        <w:jc w:val="both"/>
        <w:rPr>
          <w:rFonts w:ascii="Times New Roman" w:hAnsi="Times New Roman" w:cs="Times New Roman"/>
          <w:sz w:val="24"/>
          <w:szCs w:val="24"/>
        </w:rPr>
      </w:pPr>
      <w:r w:rsidRPr="007475B2">
        <w:rPr>
          <w:rFonts w:ascii="Times New Roman" w:hAnsi="Times New Roman" w:cs="Times New Roman"/>
          <w:sz w:val="24"/>
          <w:szCs w:val="24"/>
        </w:rPr>
        <w:t>•</w:t>
      </w:r>
      <w:r w:rsidRPr="007475B2">
        <w:rPr>
          <w:rFonts w:ascii="Times New Roman" w:hAnsi="Times New Roman" w:cs="Times New Roman"/>
          <w:sz w:val="24"/>
          <w:szCs w:val="24"/>
        </w:rPr>
        <w:tab/>
        <w:t>усиление внутриведомственного контроля в форме ревизий;</w:t>
      </w:r>
    </w:p>
    <w:p w:rsidR="00B25079" w:rsidRPr="007475B2" w:rsidRDefault="00B25079" w:rsidP="00B25079">
      <w:pPr>
        <w:spacing w:after="0"/>
        <w:jc w:val="both"/>
        <w:rPr>
          <w:rFonts w:ascii="Times New Roman" w:hAnsi="Times New Roman" w:cs="Times New Roman"/>
          <w:sz w:val="24"/>
          <w:szCs w:val="24"/>
        </w:rPr>
      </w:pPr>
      <w:r w:rsidRPr="007475B2">
        <w:rPr>
          <w:rFonts w:ascii="Times New Roman" w:hAnsi="Times New Roman" w:cs="Times New Roman"/>
          <w:sz w:val="24"/>
          <w:szCs w:val="24"/>
        </w:rPr>
        <w:lastRenderedPageBreak/>
        <w:t>•</w:t>
      </w:r>
      <w:r w:rsidRPr="007475B2">
        <w:rPr>
          <w:rFonts w:ascii="Times New Roman" w:hAnsi="Times New Roman" w:cs="Times New Roman"/>
          <w:sz w:val="24"/>
          <w:szCs w:val="24"/>
        </w:rPr>
        <w:tab/>
        <w:t>особенно тщательный подход при назначении лиц на должности, исполнение которых допускает возможность совершения коррупционных действий;</w:t>
      </w:r>
    </w:p>
    <w:p w:rsidR="00B25079" w:rsidRPr="007475B2" w:rsidRDefault="00B25079" w:rsidP="00B25079">
      <w:pPr>
        <w:spacing w:after="0"/>
        <w:jc w:val="both"/>
        <w:rPr>
          <w:rFonts w:ascii="Times New Roman" w:hAnsi="Times New Roman" w:cs="Times New Roman"/>
          <w:sz w:val="24"/>
          <w:szCs w:val="24"/>
        </w:rPr>
      </w:pPr>
      <w:r w:rsidRPr="007475B2">
        <w:rPr>
          <w:rFonts w:ascii="Times New Roman" w:hAnsi="Times New Roman" w:cs="Times New Roman"/>
          <w:sz w:val="24"/>
          <w:szCs w:val="24"/>
        </w:rPr>
        <w:t>•</w:t>
      </w:r>
      <w:r w:rsidRPr="007475B2">
        <w:rPr>
          <w:rFonts w:ascii="Times New Roman" w:hAnsi="Times New Roman" w:cs="Times New Roman"/>
          <w:sz w:val="24"/>
          <w:szCs w:val="24"/>
        </w:rPr>
        <w:tab/>
        <w:t>обучение и повышение квалификации сотрудников для неприятия ими действий, подпадающих под состав коррупционных преступлений;</w:t>
      </w:r>
    </w:p>
    <w:p w:rsidR="00B25079" w:rsidRPr="007475B2" w:rsidRDefault="00B25079" w:rsidP="00B25079">
      <w:pPr>
        <w:spacing w:after="0"/>
        <w:jc w:val="both"/>
        <w:rPr>
          <w:rFonts w:ascii="Times New Roman" w:hAnsi="Times New Roman" w:cs="Times New Roman"/>
          <w:sz w:val="24"/>
          <w:szCs w:val="24"/>
        </w:rPr>
      </w:pPr>
      <w:r w:rsidRPr="007475B2">
        <w:rPr>
          <w:rFonts w:ascii="Times New Roman" w:hAnsi="Times New Roman" w:cs="Times New Roman"/>
          <w:sz w:val="24"/>
          <w:szCs w:val="24"/>
        </w:rPr>
        <w:t>•</w:t>
      </w:r>
      <w:r w:rsidRPr="007475B2">
        <w:rPr>
          <w:rFonts w:ascii="Times New Roman" w:hAnsi="Times New Roman" w:cs="Times New Roman"/>
          <w:sz w:val="24"/>
          <w:szCs w:val="24"/>
        </w:rPr>
        <w:tab/>
        <w:t>усиление служебного надзора руководством федерального органа;</w:t>
      </w:r>
    </w:p>
    <w:p w:rsidR="00B25079" w:rsidRPr="007475B2" w:rsidRDefault="00B25079" w:rsidP="00B25079">
      <w:pPr>
        <w:spacing w:after="0"/>
        <w:jc w:val="both"/>
        <w:rPr>
          <w:rFonts w:ascii="Times New Roman" w:hAnsi="Times New Roman" w:cs="Times New Roman"/>
          <w:sz w:val="24"/>
          <w:szCs w:val="24"/>
        </w:rPr>
      </w:pPr>
      <w:r w:rsidRPr="007475B2">
        <w:rPr>
          <w:rFonts w:ascii="Times New Roman" w:hAnsi="Times New Roman" w:cs="Times New Roman"/>
          <w:sz w:val="24"/>
          <w:szCs w:val="24"/>
        </w:rPr>
        <w:t>•</w:t>
      </w:r>
      <w:r w:rsidRPr="007475B2">
        <w:rPr>
          <w:rFonts w:ascii="Times New Roman" w:hAnsi="Times New Roman" w:cs="Times New Roman"/>
          <w:sz w:val="24"/>
          <w:szCs w:val="24"/>
        </w:rPr>
        <w:tab/>
        <w:t>ротация персонала, занимающего должности, наиболее подверженные коррупции;</w:t>
      </w:r>
    </w:p>
    <w:p w:rsidR="00B25079" w:rsidRPr="007475B2" w:rsidRDefault="00B25079" w:rsidP="00B25079">
      <w:pPr>
        <w:spacing w:after="0"/>
        <w:jc w:val="both"/>
        <w:rPr>
          <w:rFonts w:ascii="Times New Roman" w:hAnsi="Times New Roman" w:cs="Times New Roman"/>
          <w:sz w:val="24"/>
          <w:szCs w:val="24"/>
        </w:rPr>
      </w:pPr>
      <w:r w:rsidRPr="007475B2">
        <w:rPr>
          <w:rFonts w:ascii="Times New Roman" w:hAnsi="Times New Roman" w:cs="Times New Roman"/>
          <w:sz w:val="24"/>
          <w:szCs w:val="24"/>
        </w:rPr>
        <w:t>•</w:t>
      </w:r>
      <w:r w:rsidRPr="007475B2">
        <w:rPr>
          <w:rFonts w:ascii="Times New Roman" w:hAnsi="Times New Roman" w:cs="Times New Roman"/>
          <w:sz w:val="24"/>
          <w:szCs w:val="24"/>
        </w:rPr>
        <w:tab/>
        <w:t>строгое соблюдение предписанных процедур при выделении и оформлении государственных заказов;</w:t>
      </w:r>
    </w:p>
    <w:p w:rsidR="00B25079" w:rsidRPr="007475B2" w:rsidRDefault="00B25079" w:rsidP="00B25079">
      <w:pPr>
        <w:spacing w:after="0"/>
        <w:jc w:val="both"/>
        <w:rPr>
          <w:rFonts w:ascii="Times New Roman" w:hAnsi="Times New Roman" w:cs="Times New Roman"/>
          <w:sz w:val="24"/>
          <w:szCs w:val="24"/>
        </w:rPr>
      </w:pPr>
      <w:r w:rsidRPr="007475B2">
        <w:rPr>
          <w:rFonts w:ascii="Times New Roman" w:hAnsi="Times New Roman" w:cs="Times New Roman"/>
          <w:sz w:val="24"/>
          <w:szCs w:val="24"/>
        </w:rPr>
        <w:t>•</w:t>
      </w:r>
      <w:r w:rsidRPr="007475B2">
        <w:rPr>
          <w:rFonts w:ascii="Times New Roman" w:hAnsi="Times New Roman" w:cs="Times New Roman"/>
          <w:sz w:val="24"/>
          <w:szCs w:val="24"/>
        </w:rPr>
        <w:tab/>
        <w:t>четкое разделение этапов, связанных с планированием, выделением и расчетами при оформлении государственных заказов;</w:t>
      </w:r>
    </w:p>
    <w:p w:rsidR="00B25079" w:rsidRPr="007475B2" w:rsidRDefault="00B25079" w:rsidP="00B25079">
      <w:pPr>
        <w:spacing w:after="0"/>
        <w:jc w:val="both"/>
        <w:rPr>
          <w:rFonts w:ascii="Times New Roman" w:hAnsi="Times New Roman" w:cs="Times New Roman"/>
          <w:sz w:val="24"/>
          <w:szCs w:val="24"/>
        </w:rPr>
      </w:pPr>
      <w:r w:rsidRPr="007475B2">
        <w:rPr>
          <w:rFonts w:ascii="Times New Roman" w:hAnsi="Times New Roman" w:cs="Times New Roman"/>
          <w:sz w:val="24"/>
          <w:szCs w:val="24"/>
        </w:rPr>
        <w:t>•</w:t>
      </w:r>
      <w:r w:rsidRPr="007475B2">
        <w:rPr>
          <w:rFonts w:ascii="Times New Roman" w:hAnsi="Times New Roman" w:cs="Times New Roman"/>
          <w:sz w:val="24"/>
          <w:szCs w:val="24"/>
        </w:rPr>
        <w:tab/>
        <w:t>исключение из конкурса участников аукциона в случае серьезного нарушения установленных правил.</w:t>
      </w:r>
    </w:p>
    <w:p w:rsidR="00B25079" w:rsidRDefault="00B25079" w:rsidP="00B25079">
      <w:pPr>
        <w:jc w:val="both"/>
        <w:rPr>
          <w:rFonts w:ascii="Times New Roman" w:hAnsi="Times New Roman" w:cs="Times New Roman"/>
          <w:sz w:val="24"/>
          <w:szCs w:val="24"/>
        </w:rPr>
      </w:pPr>
    </w:p>
    <w:p w:rsidR="00B25079" w:rsidRPr="007475B2" w:rsidRDefault="00B25079" w:rsidP="00B25079">
      <w:pPr>
        <w:jc w:val="both"/>
        <w:rPr>
          <w:rFonts w:ascii="Times New Roman" w:hAnsi="Times New Roman" w:cs="Times New Roman"/>
          <w:sz w:val="24"/>
          <w:szCs w:val="24"/>
        </w:rPr>
      </w:pPr>
      <w:r w:rsidRPr="007475B2">
        <w:rPr>
          <w:rFonts w:ascii="Times New Roman" w:hAnsi="Times New Roman" w:cs="Times New Roman"/>
          <w:sz w:val="24"/>
          <w:szCs w:val="24"/>
        </w:rPr>
        <w:t xml:space="preserve">4. </w:t>
      </w:r>
      <w:r>
        <w:rPr>
          <w:rFonts w:ascii="Times New Roman" w:hAnsi="Times New Roman" w:cs="Times New Roman"/>
          <w:sz w:val="24"/>
          <w:szCs w:val="24"/>
        </w:rPr>
        <w:t>Особый</w:t>
      </w:r>
      <w:r w:rsidRPr="007475B2">
        <w:rPr>
          <w:rFonts w:ascii="Times New Roman" w:hAnsi="Times New Roman" w:cs="Times New Roman"/>
          <w:sz w:val="24"/>
          <w:szCs w:val="24"/>
        </w:rPr>
        <w:t xml:space="preserve"> подход к борьбе с коррупцией </w:t>
      </w:r>
      <w:r>
        <w:rPr>
          <w:rFonts w:ascii="Times New Roman" w:hAnsi="Times New Roman" w:cs="Times New Roman"/>
          <w:sz w:val="24"/>
          <w:szCs w:val="24"/>
        </w:rPr>
        <w:t xml:space="preserve">существует </w:t>
      </w:r>
      <w:r w:rsidRPr="007475B2">
        <w:rPr>
          <w:rFonts w:ascii="Times New Roman" w:hAnsi="Times New Roman" w:cs="Times New Roman"/>
          <w:sz w:val="24"/>
          <w:szCs w:val="24"/>
        </w:rPr>
        <w:t>в традиционных странах - Китае, Саудовской Аравии, Индии. Если в Китае за коррупцию расстреливают, то в Индии заставляют власти подвергать коррумпированных чиновников наказанию методами «гандизма», т.е. через широкие акции протеста. В Саудовской Аравии в конце декабря 2007 г. была принята Национальная антикоррупционная стратегия (НАС). НАС носит многогранный характер</w:t>
      </w:r>
      <w:r>
        <w:rPr>
          <w:rFonts w:ascii="Times New Roman" w:hAnsi="Times New Roman" w:cs="Times New Roman"/>
          <w:sz w:val="24"/>
          <w:szCs w:val="24"/>
        </w:rPr>
        <w:t xml:space="preserve">. В ней </w:t>
      </w:r>
      <w:r w:rsidRPr="007475B2">
        <w:rPr>
          <w:rFonts w:ascii="Times New Roman" w:hAnsi="Times New Roman" w:cs="Times New Roman"/>
          <w:sz w:val="24"/>
          <w:szCs w:val="24"/>
        </w:rPr>
        <w:t xml:space="preserve">саудовского законодателя больше всего волновало не  определение «коррупции», которое предлагается «объективистским (в саудовском понимании - созданное человеком и не имеющие Божественного происхождения) законодательством», а его шариатское определение. Разумеется, НАС подчеркивает что, коррупция – «явление, существующее при всех политических системах» (иными словами, шариатская форма правления в Саудовской Аравии </w:t>
      </w:r>
      <w:r>
        <w:rPr>
          <w:rFonts w:ascii="Times New Roman" w:hAnsi="Times New Roman" w:cs="Times New Roman"/>
          <w:sz w:val="24"/>
          <w:szCs w:val="24"/>
        </w:rPr>
        <w:t xml:space="preserve">в плане коррупции </w:t>
      </w:r>
      <w:r w:rsidRPr="007475B2">
        <w:rPr>
          <w:rFonts w:ascii="Times New Roman" w:hAnsi="Times New Roman" w:cs="Times New Roman"/>
          <w:sz w:val="24"/>
          <w:szCs w:val="24"/>
        </w:rPr>
        <w:t xml:space="preserve">- вовсе не исключение из общего правила). Это «феномен, вызывающий беспокойство всего международного сообщества» (что означает, что королевство видит себя его неотъемлемым элементом), но в основе распространения этого явления лежит немало факторов «экономического, социального, культурного и политического характера». При этом, вне зависимости от вызывающих коррупцию факторов, ее появление и развитие «наносит ущерб процессу развития страны», создавая ситуацию «неуверенности и общественного брожения», а также «отклонения от основанных на законе норм человеческого общежития». Таким образом, признано, что коррупция создает трудности для последовательно </w:t>
      </w:r>
      <w:proofErr w:type="spellStart"/>
      <w:r w:rsidRPr="007475B2">
        <w:rPr>
          <w:rFonts w:ascii="Times New Roman" w:hAnsi="Times New Roman" w:cs="Times New Roman"/>
          <w:sz w:val="24"/>
          <w:szCs w:val="24"/>
        </w:rPr>
        <w:t>проводящихся</w:t>
      </w:r>
      <w:proofErr w:type="spellEnd"/>
      <w:r w:rsidRPr="007475B2">
        <w:rPr>
          <w:rFonts w:ascii="Times New Roman" w:hAnsi="Times New Roman" w:cs="Times New Roman"/>
          <w:sz w:val="24"/>
          <w:szCs w:val="24"/>
        </w:rPr>
        <w:t xml:space="preserve"> в Саудовской Аравии социально-политических и хозяйственных реформ. Считается, что в стране должна быть сформирована Национальная антикоррупционная комиссия (НАК), в которой будут принимать участие представители общественных организаций и институтов, включая академические круги, научные ассоциации, общества инженеров, врачей и адвокатов, члены руководства торгово-промышленных палат. Для противостояния коррупции, опираясь на «помощь религиозных авторитетов», на «семейные устои», они должны распространять идею «недопустимости коррупции» в процессе «обучения молодого поколения в школах и университетах». С помощью НАК будет осуществляться поддержка «лиц с ограниченным доходом», будут создаваться новые рабочие места на предприятиях государственного и частного сектора, что в свою очередь предполагает «сокращение численности приглашаемой в королевство иностранной рабочей силы». На комиссию возлагается  </w:t>
      </w:r>
      <w:r w:rsidRPr="007475B2">
        <w:rPr>
          <w:rFonts w:ascii="Times New Roman" w:hAnsi="Times New Roman" w:cs="Times New Roman"/>
          <w:sz w:val="24"/>
          <w:szCs w:val="24"/>
        </w:rPr>
        <w:lastRenderedPageBreak/>
        <w:t>задача координации антикоррупционных действий с соответствующими структурами других стран</w:t>
      </w:r>
      <w:r>
        <w:rPr>
          <w:rStyle w:val="a5"/>
          <w:rFonts w:ascii="Times New Roman" w:hAnsi="Times New Roman" w:cs="Times New Roman"/>
          <w:sz w:val="24"/>
          <w:szCs w:val="24"/>
        </w:rPr>
        <w:footnoteReference w:id="11"/>
      </w:r>
      <w:r w:rsidRPr="007475B2">
        <w:rPr>
          <w:rFonts w:ascii="Times New Roman" w:hAnsi="Times New Roman" w:cs="Times New Roman"/>
          <w:sz w:val="24"/>
          <w:szCs w:val="24"/>
        </w:rPr>
        <w:t xml:space="preserve">.  </w:t>
      </w:r>
    </w:p>
    <w:p w:rsidR="00B25079" w:rsidRDefault="00B25079" w:rsidP="00B25079">
      <w:pPr>
        <w:jc w:val="both"/>
        <w:rPr>
          <w:rFonts w:ascii="Times New Roman" w:hAnsi="Times New Roman" w:cs="Times New Roman"/>
          <w:sz w:val="24"/>
          <w:szCs w:val="24"/>
        </w:rPr>
      </w:pPr>
      <w:r w:rsidRPr="007475B2">
        <w:rPr>
          <w:rFonts w:ascii="Times New Roman" w:hAnsi="Times New Roman" w:cs="Times New Roman"/>
          <w:sz w:val="24"/>
          <w:szCs w:val="24"/>
        </w:rPr>
        <w:t>Этот беглый обзор позволяет, тем не менее, сделать ряд принципиальных выводов:</w:t>
      </w:r>
    </w:p>
    <w:p w:rsidR="00B25079" w:rsidRPr="007475B2" w:rsidRDefault="00B25079" w:rsidP="00B25079">
      <w:pPr>
        <w:jc w:val="both"/>
        <w:rPr>
          <w:rFonts w:ascii="Times New Roman" w:hAnsi="Times New Roman" w:cs="Times New Roman"/>
          <w:sz w:val="24"/>
          <w:szCs w:val="24"/>
        </w:rPr>
      </w:pPr>
      <w:r w:rsidRPr="007475B2">
        <w:rPr>
          <w:rFonts w:ascii="Times New Roman" w:hAnsi="Times New Roman" w:cs="Times New Roman"/>
          <w:sz w:val="24"/>
          <w:szCs w:val="24"/>
        </w:rPr>
        <w:t>1) все страны мира озабочены борьбой с коррупцией»; 2) существует целый «веер возможностей» строить антикоррупционную политику</w:t>
      </w:r>
      <w:r>
        <w:rPr>
          <w:rFonts w:ascii="Times New Roman" w:hAnsi="Times New Roman" w:cs="Times New Roman"/>
          <w:sz w:val="24"/>
          <w:szCs w:val="24"/>
        </w:rPr>
        <w:t>. П</w:t>
      </w:r>
      <w:r w:rsidRPr="007475B2">
        <w:rPr>
          <w:rFonts w:ascii="Times New Roman" w:hAnsi="Times New Roman" w:cs="Times New Roman"/>
          <w:sz w:val="24"/>
          <w:szCs w:val="24"/>
        </w:rPr>
        <w:t xml:space="preserve">ричем, для формирования консолидированного общественного неприятия </w:t>
      </w:r>
      <w:proofErr w:type="spellStart"/>
      <w:r w:rsidRPr="007475B2">
        <w:rPr>
          <w:rFonts w:ascii="Times New Roman" w:hAnsi="Times New Roman" w:cs="Times New Roman"/>
          <w:sz w:val="24"/>
          <w:szCs w:val="24"/>
        </w:rPr>
        <w:t>коррупции</w:t>
      </w:r>
      <w:r>
        <w:rPr>
          <w:rFonts w:ascii="Times New Roman" w:hAnsi="Times New Roman" w:cs="Times New Roman"/>
          <w:sz w:val="24"/>
          <w:szCs w:val="24"/>
        </w:rPr>
        <w:t>можно</w:t>
      </w:r>
      <w:proofErr w:type="spellEnd"/>
      <w:r>
        <w:rPr>
          <w:rFonts w:ascii="Times New Roman" w:hAnsi="Times New Roman" w:cs="Times New Roman"/>
          <w:sz w:val="24"/>
          <w:szCs w:val="24"/>
        </w:rPr>
        <w:t xml:space="preserve"> </w:t>
      </w:r>
      <w:r w:rsidRPr="007475B2">
        <w:rPr>
          <w:rFonts w:ascii="Times New Roman" w:hAnsi="Times New Roman" w:cs="Times New Roman"/>
          <w:sz w:val="24"/>
          <w:szCs w:val="24"/>
        </w:rPr>
        <w:t>опира</w:t>
      </w:r>
      <w:r>
        <w:rPr>
          <w:rFonts w:ascii="Times New Roman" w:hAnsi="Times New Roman" w:cs="Times New Roman"/>
          <w:sz w:val="24"/>
          <w:szCs w:val="24"/>
        </w:rPr>
        <w:t>ться</w:t>
      </w:r>
      <w:r w:rsidRPr="007475B2">
        <w:rPr>
          <w:rFonts w:ascii="Times New Roman" w:hAnsi="Times New Roman" w:cs="Times New Roman"/>
          <w:sz w:val="24"/>
          <w:szCs w:val="24"/>
        </w:rPr>
        <w:t xml:space="preserve"> и на закон и на традиционные ценности, в том числе религиозные; 3) оптимум коррупционной составляющей – величина скорее объективная для конкретных условий, но не неизменяемая; 4) многообразие форм и способов борьбы с коррупцией дает абхазскому обществу и государству широкое поле деятельности; 5) несмотря на </w:t>
      </w:r>
      <w:proofErr w:type="spellStart"/>
      <w:r w:rsidRPr="007475B2">
        <w:rPr>
          <w:rFonts w:ascii="Times New Roman" w:hAnsi="Times New Roman" w:cs="Times New Roman"/>
          <w:sz w:val="24"/>
          <w:szCs w:val="24"/>
        </w:rPr>
        <w:t>страновые</w:t>
      </w:r>
      <w:proofErr w:type="spellEnd"/>
      <w:r w:rsidRPr="007475B2">
        <w:rPr>
          <w:rFonts w:ascii="Times New Roman" w:hAnsi="Times New Roman" w:cs="Times New Roman"/>
          <w:sz w:val="24"/>
          <w:szCs w:val="24"/>
        </w:rPr>
        <w:t xml:space="preserve"> особенности, есть </w:t>
      </w:r>
      <w:proofErr w:type="spellStart"/>
      <w:r w:rsidRPr="007475B2">
        <w:rPr>
          <w:rFonts w:ascii="Times New Roman" w:hAnsi="Times New Roman" w:cs="Times New Roman"/>
          <w:sz w:val="24"/>
          <w:szCs w:val="24"/>
        </w:rPr>
        <w:t>общиечерты</w:t>
      </w:r>
      <w:proofErr w:type="spellEnd"/>
      <w:r w:rsidRPr="007475B2">
        <w:rPr>
          <w:rFonts w:ascii="Times New Roman" w:hAnsi="Times New Roman" w:cs="Times New Roman"/>
          <w:sz w:val="24"/>
          <w:szCs w:val="24"/>
        </w:rPr>
        <w:t xml:space="preserve"> (государственная программа борьбы с коррупцией, специальные контролирующие государственные и общественные органы, высокий уровень заработной платы чиновников, прозрачность государственных процедур и ряд других мер), что и необходимо использовать РА при </w:t>
      </w:r>
      <w:r>
        <w:rPr>
          <w:rFonts w:ascii="Times New Roman" w:hAnsi="Times New Roman" w:cs="Times New Roman"/>
          <w:sz w:val="24"/>
          <w:szCs w:val="24"/>
        </w:rPr>
        <w:t>выработке</w:t>
      </w:r>
      <w:r w:rsidRPr="007475B2">
        <w:rPr>
          <w:rFonts w:ascii="Times New Roman" w:hAnsi="Times New Roman" w:cs="Times New Roman"/>
          <w:sz w:val="24"/>
          <w:szCs w:val="24"/>
        </w:rPr>
        <w:t xml:space="preserve"> собственной антикоррупционной политики.</w:t>
      </w:r>
    </w:p>
    <w:p w:rsidR="00B25079" w:rsidRPr="001E554A" w:rsidRDefault="00B25079" w:rsidP="00B25079">
      <w:pPr>
        <w:jc w:val="both"/>
        <w:rPr>
          <w:rFonts w:ascii="Times New Roman" w:hAnsi="Times New Roman" w:cs="Times New Roman"/>
          <w:b/>
          <w:sz w:val="24"/>
          <w:szCs w:val="24"/>
        </w:rPr>
      </w:pPr>
      <w:r w:rsidRPr="001E554A">
        <w:rPr>
          <w:rFonts w:ascii="Times New Roman" w:hAnsi="Times New Roman" w:cs="Times New Roman"/>
          <w:b/>
          <w:sz w:val="24"/>
          <w:szCs w:val="24"/>
        </w:rPr>
        <w:t xml:space="preserve">IV. Современное состояние антикоррупционной деятельности в  РА и ее перспективы. </w:t>
      </w:r>
    </w:p>
    <w:p w:rsidR="00B25079" w:rsidRPr="007475B2" w:rsidRDefault="00B25079" w:rsidP="00B25079">
      <w:pPr>
        <w:jc w:val="both"/>
        <w:rPr>
          <w:rFonts w:ascii="Times New Roman" w:hAnsi="Times New Roman" w:cs="Times New Roman"/>
          <w:sz w:val="24"/>
          <w:szCs w:val="24"/>
        </w:rPr>
      </w:pPr>
      <w:r w:rsidRPr="007475B2">
        <w:rPr>
          <w:rFonts w:ascii="Times New Roman" w:hAnsi="Times New Roman" w:cs="Times New Roman"/>
          <w:sz w:val="24"/>
          <w:szCs w:val="24"/>
        </w:rPr>
        <w:t>Утверждать, что в РА существует системная антикоррупционная политика (хотя некоторые нормы в Уголовном Кодексе можно охарактеризовать как антикоррупционные), к сожалению, не приходится. Вероятно, одной из причин является советское прошлое республики: власти СССР не признавали слово «коррупция», позволив ввести его в употребление лишь в конце 80-х годов незадолго до развала</w:t>
      </w:r>
      <w:r>
        <w:rPr>
          <w:rFonts w:ascii="Times New Roman" w:hAnsi="Times New Roman" w:cs="Times New Roman"/>
          <w:sz w:val="24"/>
          <w:szCs w:val="24"/>
        </w:rPr>
        <w:t xml:space="preserve"> государства</w:t>
      </w:r>
      <w:r w:rsidRPr="007475B2">
        <w:rPr>
          <w:rFonts w:ascii="Times New Roman" w:hAnsi="Times New Roman" w:cs="Times New Roman"/>
          <w:sz w:val="24"/>
          <w:szCs w:val="24"/>
        </w:rPr>
        <w:t>. Вместо него использовались термины «взяточничество», «злоупотребление служебным положением», «попустительство» и т.п., которые объяснялись серьезными упущениями в кадровой работе</w:t>
      </w:r>
      <w:r>
        <w:rPr>
          <w:rFonts w:ascii="Times New Roman" w:hAnsi="Times New Roman" w:cs="Times New Roman"/>
          <w:sz w:val="24"/>
          <w:szCs w:val="24"/>
        </w:rPr>
        <w:t>,</w:t>
      </w:r>
      <w:r w:rsidRPr="007475B2">
        <w:rPr>
          <w:rFonts w:ascii="Times New Roman" w:hAnsi="Times New Roman" w:cs="Times New Roman"/>
          <w:sz w:val="24"/>
          <w:szCs w:val="24"/>
        </w:rPr>
        <w:t xml:space="preserve"> бюрократизмом и волокитой при рассмотрении законных просьб граждан</w:t>
      </w:r>
      <w:r>
        <w:rPr>
          <w:rFonts w:ascii="Times New Roman" w:hAnsi="Times New Roman" w:cs="Times New Roman"/>
          <w:sz w:val="24"/>
          <w:szCs w:val="24"/>
        </w:rPr>
        <w:t xml:space="preserve">, а также </w:t>
      </w:r>
      <w:r w:rsidRPr="007475B2">
        <w:rPr>
          <w:rFonts w:ascii="Times New Roman" w:hAnsi="Times New Roman" w:cs="Times New Roman"/>
          <w:sz w:val="24"/>
          <w:szCs w:val="24"/>
        </w:rPr>
        <w:t xml:space="preserve">плохой работой с общественным мнением и т.п. Отрицая термин, отрицали понятие, а значит - явление. Тем самым заранее обрекали на неудачу и анализ этого </w:t>
      </w:r>
      <w:proofErr w:type="gramStart"/>
      <w:r w:rsidRPr="007475B2">
        <w:rPr>
          <w:rFonts w:ascii="Times New Roman" w:hAnsi="Times New Roman" w:cs="Times New Roman"/>
          <w:sz w:val="24"/>
          <w:szCs w:val="24"/>
        </w:rPr>
        <w:t>явления</w:t>
      </w:r>
      <w:proofErr w:type="gramEnd"/>
      <w:r w:rsidRPr="007475B2">
        <w:rPr>
          <w:rFonts w:ascii="Times New Roman" w:hAnsi="Times New Roman" w:cs="Times New Roman"/>
          <w:sz w:val="24"/>
          <w:szCs w:val="24"/>
        </w:rPr>
        <w:t xml:space="preserve"> и любую борьбу с его частными уголовно наказуемыми последствиями. Налицо вульгарное (примитивное) объяснение коррупционных явлений. Резкий переход к рыночной экономике, осуществлявшийся в постсоветских государствах без соответствующей законодательной базы, привел к тому, что серьезные проблемы, в том числе и с коррупцией, возникли у всех. И если РФ имела возможность в период после распада СССР последовательно, хотя и не быстро, строить свою антикоррупционную политику, присоединяться к международным конвенциям, адаптировать мировой опыт и даже резко усилить борьбу с коррупционерами в 2012 г., то Абхазия в постсоветский и поствоенный период в условиях </w:t>
      </w:r>
      <w:proofErr w:type="spellStart"/>
      <w:r w:rsidRPr="007475B2">
        <w:rPr>
          <w:rFonts w:ascii="Times New Roman" w:hAnsi="Times New Roman" w:cs="Times New Roman"/>
          <w:sz w:val="24"/>
          <w:szCs w:val="24"/>
        </w:rPr>
        <w:t>непризнан</w:t>
      </w:r>
      <w:r>
        <w:rPr>
          <w:rFonts w:ascii="Times New Roman" w:hAnsi="Times New Roman" w:cs="Times New Roman"/>
          <w:sz w:val="24"/>
          <w:szCs w:val="24"/>
        </w:rPr>
        <w:t>н</w:t>
      </w:r>
      <w:r w:rsidRPr="007475B2">
        <w:rPr>
          <w:rFonts w:ascii="Times New Roman" w:hAnsi="Times New Roman" w:cs="Times New Roman"/>
          <w:sz w:val="24"/>
          <w:szCs w:val="24"/>
        </w:rPr>
        <w:t>ости</w:t>
      </w:r>
      <w:proofErr w:type="spellEnd"/>
      <w:r w:rsidRPr="007475B2">
        <w:rPr>
          <w:rFonts w:ascii="Times New Roman" w:hAnsi="Times New Roman" w:cs="Times New Roman"/>
          <w:sz w:val="24"/>
          <w:szCs w:val="24"/>
        </w:rPr>
        <w:t xml:space="preserve">  такой возможности не имела.</w:t>
      </w:r>
    </w:p>
    <w:p w:rsidR="00B25079" w:rsidRPr="007475B2" w:rsidRDefault="00B25079" w:rsidP="00B25079">
      <w:pPr>
        <w:jc w:val="both"/>
        <w:rPr>
          <w:rFonts w:ascii="Times New Roman" w:hAnsi="Times New Roman" w:cs="Times New Roman"/>
          <w:sz w:val="24"/>
          <w:szCs w:val="24"/>
        </w:rPr>
      </w:pPr>
      <w:r w:rsidRPr="007475B2">
        <w:rPr>
          <w:rFonts w:ascii="Times New Roman" w:hAnsi="Times New Roman" w:cs="Times New Roman"/>
          <w:sz w:val="24"/>
          <w:szCs w:val="24"/>
        </w:rPr>
        <w:t>Социологические исследования, проведенные Центром стратегических исследований при Президенте РА, в 2010 и 2011 гг.</w:t>
      </w:r>
      <w:r>
        <w:rPr>
          <w:rStyle w:val="a5"/>
          <w:rFonts w:ascii="Times New Roman" w:hAnsi="Times New Roman" w:cs="Times New Roman"/>
          <w:sz w:val="24"/>
          <w:szCs w:val="24"/>
        </w:rPr>
        <w:footnoteReference w:id="12"/>
      </w:r>
      <w:r w:rsidRPr="007475B2">
        <w:rPr>
          <w:rFonts w:ascii="Times New Roman" w:hAnsi="Times New Roman" w:cs="Times New Roman"/>
          <w:sz w:val="24"/>
          <w:szCs w:val="24"/>
        </w:rPr>
        <w:t xml:space="preserve">  показывают, что, по мнению 13,6%респондентов в 2010 г.: коррупция стоит на 3-ем месте среди факторов, препятствующих привлечению </w:t>
      </w:r>
      <w:r w:rsidRPr="007475B2">
        <w:rPr>
          <w:rFonts w:ascii="Times New Roman" w:hAnsi="Times New Roman" w:cs="Times New Roman"/>
          <w:sz w:val="24"/>
          <w:szCs w:val="24"/>
        </w:rPr>
        <w:lastRenderedPageBreak/>
        <w:t>инвестиций в малые и средние предприятия; 28,2% опрошенных имели практику подкупа должностного лица; 19,2%</w:t>
      </w:r>
      <w:r>
        <w:rPr>
          <w:rFonts w:ascii="Times New Roman" w:hAnsi="Times New Roman" w:cs="Times New Roman"/>
          <w:sz w:val="24"/>
          <w:szCs w:val="24"/>
        </w:rPr>
        <w:t xml:space="preserve"> считают, что </w:t>
      </w:r>
      <w:r w:rsidRPr="007475B2">
        <w:rPr>
          <w:rFonts w:ascii="Times New Roman" w:hAnsi="Times New Roman" w:cs="Times New Roman"/>
          <w:sz w:val="24"/>
          <w:szCs w:val="24"/>
        </w:rPr>
        <w:t xml:space="preserve">коррупция – второй фактор, препятствующий динамичному развитию национальной </w:t>
      </w:r>
      <w:proofErr w:type="spellStart"/>
      <w:r w:rsidRPr="007475B2">
        <w:rPr>
          <w:rFonts w:ascii="Times New Roman" w:hAnsi="Times New Roman" w:cs="Times New Roman"/>
          <w:sz w:val="24"/>
          <w:szCs w:val="24"/>
        </w:rPr>
        <w:t>экономики.</w:t>
      </w:r>
      <w:r>
        <w:rPr>
          <w:rFonts w:ascii="Times New Roman" w:hAnsi="Times New Roman" w:cs="Times New Roman"/>
          <w:sz w:val="24"/>
          <w:szCs w:val="24"/>
        </w:rPr>
        <w:t>Согласно</w:t>
      </w:r>
      <w:proofErr w:type="spellEnd"/>
      <w:r w:rsidRPr="007475B2">
        <w:rPr>
          <w:rFonts w:ascii="Times New Roman" w:hAnsi="Times New Roman" w:cs="Times New Roman"/>
          <w:sz w:val="24"/>
          <w:szCs w:val="24"/>
        </w:rPr>
        <w:t xml:space="preserve"> опросу 2011 г. 25,97%</w:t>
      </w:r>
      <w:r>
        <w:rPr>
          <w:rFonts w:ascii="Times New Roman" w:hAnsi="Times New Roman" w:cs="Times New Roman"/>
          <w:sz w:val="24"/>
          <w:szCs w:val="24"/>
        </w:rPr>
        <w:t xml:space="preserve"> считают, что </w:t>
      </w:r>
      <w:r w:rsidRPr="007475B2">
        <w:rPr>
          <w:rFonts w:ascii="Times New Roman" w:hAnsi="Times New Roman" w:cs="Times New Roman"/>
          <w:sz w:val="24"/>
          <w:szCs w:val="24"/>
        </w:rPr>
        <w:t xml:space="preserve">коррупционные действия чиновников – </w:t>
      </w:r>
      <w:r>
        <w:rPr>
          <w:rFonts w:ascii="Times New Roman" w:hAnsi="Times New Roman" w:cs="Times New Roman"/>
          <w:sz w:val="24"/>
          <w:szCs w:val="24"/>
        </w:rPr>
        <w:t xml:space="preserve">это </w:t>
      </w:r>
      <w:r w:rsidRPr="007475B2">
        <w:rPr>
          <w:rFonts w:ascii="Times New Roman" w:hAnsi="Times New Roman" w:cs="Times New Roman"/>
          <w:sz w:val="24"/>
          <w:szCs w:val="24"/>
        </w:rPr>
        <w:t xml:space="preserve">первый фактор, препятствующий динамичному развитию национальной экономики; 93,83% считают, что проблему коррупции должны решать власти; более 60% не удовлетворены информационной политикой властей. </w:t>
      </w:r>
    </w:p>
    <w:p w:rsidR="00B25079" w:rsidRPr="007475B2" w:rsidRDefault="00B25079" w:rsidP="00B25079">
      <w:pPr>
        <w:jc w:val="both"/>
        <w:rPr>
          <w:rFonts w:ascii="Times New Roman" w:hAnsi="Times New Roman" w:cs="Times New Roman"/>
          <w:sz w:val="24"/>
          <w:szCs w:val="24"/>
        </w:rPr>
      </w:pPr>
      <w:r w:rsidRPr="007475B2">
        <w:rPr>
          <w:rFonts w:ascii="Times New Roman" w:hAnsi="Times New Roman" w:cs="Times New Roman"/>
          <w:sz w:val="24"/>
          <w:szCs w:val="24"/>
        </w:rPr>
        <w:t>Анализ результатов опроса позволяет сделать ряд выводов:</w:t>
      </w:r>
    </w:p>
    <w:p w:rsidR="00B25079" w:rsidRPr="007475B2" w:rsidRDefault="00B25079" w:rsidP="00B25079">
      <w:pPr>
        <w:jc w:val="both"/>
        <w:rPr>
          <w:rFonts w:ascii="Times New Roman" w:hAnsi="Times New Roman" w:cs="Times New Roman"/>
          <w:sz w:val="24"/>
          <w:szCs w:val="24"/>
        </w:rPr>
      </w:pPr>
      <w:r w:rsidRPr="007475B2">
        <w:rPr>
          <w:rFonts w:ascii="Times New Roman" w:hAnsi="Times New Roman" w:cs="Times New Roman"/>
          <w:sz w:val="24"/>
          <w:szCs w:val="24"/>
        </w:rPr>
        <w:t>1.</w:t>
      </w:r>
      <w:r w:rsidRPr="007475B2">
        <w:rPr>
          <w:rFonts w:ascii="Times New Roman" w:hAnsi="Times New Roman" w:cs="Times New Roman"/>
          <w:sz w:val="24"/>
          <w:szCs w:val="24"/>
        </w:rPr>
        <w:tab/>
        <w:t xml:space="preserve">Отрицать наличие коррупционной составляющей в РА не имеет смысла и не только в части подкупа, но и по другим определяющим ее направлениям (например, информационная политика властей – ограниченный доступ  к </w:t>
      </w:r>
      <w:proofErr w:type="spellStart"/>
      <w:r w:rsidRPr="007475B2">
        <w:rPr>
          <w:rFonts w:ascii="Times New Roman" w:hAnsi="Times New Roman" w:cs="Times New Roman"/>
          <w:sz w:val="24"/>
          <w:szCs w:val="24"/>
        </w:rPr>
        <w:t>информации</w:t>
      </w:r>
      <w:proofErr w:type="gramStart"/>
      <w:r w:rsidRPr="007475B2">
        <w:rPr>
          <w:rFonts w:ascii="Times New Roman" w:hAnsi="Times New Roman" w:cs="Times New Roman"/>
          <w:sz w:val="24"/>
          <w:szCs w:val="24"/>
        </w:rPr>
        <w:t>.Д</w:t>
      </w:r>
      <w:proofErr w:type="gramEnd"/>
      <w:r w:rsidRPr="007475B2">
        <w:rPr>
          <w:rFonts w:ascii="Times New Roman" w:hAnsi="Times New Roman" w:cs="Times New Roman"/>
          <w:sz w:val="24"/>
          <w:szCs w:val="24"/>
        </w:rPr>
        <w:t>ля</w:t>
      </w:r>
      <w:proofErr w:type="spellEnd"/>
      <w:r w:rsidRPr="007475B2">
        <w:rPr>
          <w:rFonts w:ascii="Times New Roman" w:hAnsi="Times New Roman" w:cs="Times New Roman"/>
          <w:sz w:val="24"/>
          <w:szCs w:val="24"/>
        </w:rPr>
        <w:t xml:space="preserve"> дальнейшей детализации следует смотреть материалы опросов в сопоставлении с материалом, приведенным выше и текстом конвенций). </w:t>
      </w:r>
    </w:p>
    <w:p w:rsidR="00B25079" w:rsidRPr="007475B2" w:rsidRDefault="00B25079" w:rsidP="00B25079">
      <w:pPr>
        <w:jc w:val="both"/>
        <w:rPr>
          <w:rFonts w:ascii="Times New Roman" w:hAnsi="Times New Roman" w:cs="Times New Roman"/>
          <w:sz w:val="24"/>
          <w:szCs w:val="24"/>
        </w:rPr>
      </w:pPr>
      <w:r w:rsidRPr="007475B2">
        <w:rPr>
          <w:rFonts w:ascii="Times New Roman" w:hAnsi="Times New Roman" w:cs="Times New Roman"/>
          <w:sz w:val="24"/>
          <w:szCs w:val="24"/>
        </w:rPr>
        <w:t>2.</w:t>
      </w:r>
      <w:r w:rsidRPr="007475B2">
        <w:rPr>
          <w:rFonts w:ascii="Times New Roman" w:hAnsi="Times New Roman" w:cs="Times New Roman"/>
          <w:sz w:val="24"/>
          <w:szCs w:val="24"/>
        </w:rPr>
        <w:tab/>
        <w:t>На уровне некоторых институтов и институций коррупция воспринимается как обыденное явление (около 14,5% из подкупавших должностное лицо респондентов не считают коррупцию фактором, препятствующим инвестициям)</w:t>
      </w:r>
      <w:r>
        <w:rPr>
          <w:rFonts w:ascii="Times New Roman" w:hAnsi="Times New Roman" w:cs="Times New Roman"/>
          <w:sz w:val="24"/>
          <w:szCs w:val="24"/>
        </w:rPr>
        <w:t xml:space="preserve">; </w:t>
      </w:r>
      <w:r w:rsidRPr="007475B2">
        <w:rPr>
          <w:rFonts w:ascii="Times New Roman" w:hAnsi="Times New Roman" w:cs="Times New Roman"/>
          <w:sz w:val="24"/>
          <w:szCs w:val="24"/>
        </w:rPr>
        <w:t>она не стала непрестижной и неприемлемой, скорее воспринимается как данность.</w:t>
      </w:r>
    </w:p>
    <w:p w:rsidR="00B25079" w:rsidRPr="007475B2" w:rsidRDefault="00B25079" w:rsidP="00B25079">
      <w:pPr>
        <w:jc w:val="both"/>
        <w:rPr>
          <w:rFonts w:ascii="Times New Roman" w:hAnsi="Times New Roman" w:cs="Times New Roman"/>
          <w:sz w:val="24"/>
          <w:szCs w:val="24"/>
        </w:rPr>
      </w:pPr>
      <w:r w:rsidRPr="007475B2">
        <w:rPr>
          <w:rFonts w:ascii="Times New Roman" w:hAnsi="Times New Roman" w:cs="Times New Roman"/>
          <w:sz w:val="24"/>
          <w:szCs w:val="24"/>
        </w:rPr>
        <w:t>3.</w:t>
      </w:r>
      <w:r w:rsidRPr="007475B2">
        <w:rPr>
          <w:rFonts w:ascii="Times New Roman" w:hAnsi="Times New Roman" w:cs="Times New Roman"/>
          <w:sz w:val="24"/>
          <w:szCs w:val="24"/>
        </w:rPr>
        <w:tab/>
        <w:t>Решение проблемы коррупции возлагается на власти.</w:t>
      </w:r>
    </w:p>
    <w:p w:rsidR="00B25079" w:rsidRPr="007475B2" w:rsidRDefault="00B25079" w:rsidP="00B25079">
      <w:pPr>
        <w:jc w:val="both"/>
        <w:rPr>
          <w:rFonts w:ascii="Times New Roman" w:hAnsi="Times New Roman" w:cs="Times New Roman"/>
          <w:sz w:val="24"/>
          <w:szCs w:val="24"/>
        </w:rPr>
      </w:pPr>
      <w:r w:rsidRPr="007475B2">
        <w:rPr>
          <w:rFonts w:ascii="Times New Roman" w:hAnsi="Times New Roman" w:cs="Times New Roman"/>
          <w:sz w:val="24"/>
          <w:szCs w:val="24"/>
        </w:rPr>
        <w:t xml:space="preserve">Следовательно, антикоррупционная политика должна быть направлена, следуя критериям Я. Кузьминова, на предотвращение и борьбу с коррупцией «сверху» и «снизу», а </w:t>
      </w:r>
      <w:r>
        <w:rPr>
          <w:rFonts w:ascii="Times New Roman" w:hAnsi="Times New Roman" w:cs="Times New Roman"/>
          <w:sz w:val="24"/>
          <w:szCs w:val="24"/>
        </w:rPr>
        <w:t>также</w:t>
      </w:r>
      <w:r w:rsidRPr="007475B2">
        <w:rPr>
          <w:rFonts w:ascii="Times New Roman" w:hAnsi="Times New Roman" w:cs="Times New Roman"/>
          <w:sz w:val="24"/>
          <w:szCs w:val="24"/>
        </w:rPr>
        <w:t xml:space="preserve"> «извне».</w:t>
      </w:r>
    </w:p>
    <w:p w:rsidR="00B25079" w:rsidRPr="007475B2" w:rsidRDefault="00B25079" w:rsidP="00B25079">
      <w:pPr>
        <w:jc w:val="both"/>
        <w:rPr>
          <w:rFonts w:ascii="Times New Roman" w:hAnsi="Times New Roman" w:cs="Times New Roman"/>
          <w:sz w:val="24"/>
          <w:szCs w:val="24"/>
        </w:rPr>
      </w:pPr>
      <w:r w:rsidRPr="007475B2">
        <w:rPr>
          <w:rFonts w:ascii="Times New Roman" w:hAnsi="Times New Roman" w:cs="Times New Roman"/>
          <w:sz w:val="24"/>
          <w:szCs w:val="24"/>
        </w:rPr>
        <w:t xml:space="preserve">Для того, чтобы в нашем обществе борьба с коррупцией не носила спорадический характер, необходимо, выработать в короткие сроки программу или ряд первичных мер по антикоррупционной политике. Поствоенный опыт развития РА показывает, что к необходимым преобразованиям в экономике мы чаще приходим </w:t>
      </w:r>
      <w:proofErr w:type="spellStart"/>
      <w:r w:rsidRPr="007475B2">
        <w:rPr>
          <w:rFonts w:ascii="Times New Roman" w:hAnsi="Times New Roman" w:cs="Times New Roman"/>
          <w:sz w:val="24"/>
          <w:szCs w:val="24"/>
        </w:rPr>
        <w:t>postfactum</w:t>
      </w:r>
      <w:proofErr w:type="spellEnd"/>
      <w:r w:rsidRPr="007475B2">
        <w:rPr>
          <w:rFonts w:ascii="Times New Roman" w:hAnsi="Times New Roman" w:cs="Times New Roman"/>
          <w:sz w:val="24"/>
          <w:szCs w:val="24"/>
        </w:rPr>
        <w:t xml:space="preserve"> (после события), а не </w:t>
      </w:r>
      <w:proofErr w:type="spellStart"/>
      <w:r w:rsidRPr="007475B2">
        <w:rPr>
          <w:rFonts w:ascii="Times New Roman" w:hAnsi="Times New Roman" w:cs="Times New Roman"/>
          <w:sz w:val="24"/>
          <w:szCs w:val="24"/>
        </w:rPr>
        <w:t>antefactum</w:t>
      </w:r>
      <w:proofErr w:type="spellEnd"/>
      <w:r w:rsidRPr="007475B2">
        <w:rPr>
          <w:rFonts w:ascii="Times New Roman" w:hAnsi="Times New Roman" w:cs="Times New Roman"/>
          <w:sz w:val="24"/>
          <w:szCs w:val="24"/>
        </w:rPr>
        <w:t xml:space="preserve"> (до события).</w:t>
      </w:r>
    </w:p>
    <w:p w:rsidR="00B25079" w:rsidRPr="007475B2" w:rsidRDefault="00B25079" w:rsidP="00B25079">
      <w:pPr>
        <w:jc w:val="both"/>
        <w:rPr>
          <w:rFonts w:ascii="Times New Roman" w:hAnsi="Times New Roman" w:cs="Times New Roman"/>
          <w:sz w:val="24"/>
          <w:szCs w:val="24"/>
        </w:rPr>
      </w:pPr>
      <w:proofErr w:type="gramStart"/>
      <w:r w:rsidRPr="007475B2">
        <w:rPr>
          <w:rFonts w:ascii="Times New Roman" w:hAnsi="Times New Roman" w:cs="Times New Roman"/>
          <w:sz w:val="24"/>
          <w:szCs w:val="24"/>
        </w:rPr>
        <w:t>Например, в принятом на Х заседании Межпарламентской ассамблеи Сообщества "За демократию и права народов" обращении, направленном от парламентариев Абхазии, Южной Осетии и Приднестровья на имя Президента России Владимира Путина, говорится об интеграционных процессах на постсоветском пространстве и   подчеркивается, что три государства  желают  присоединиться к этим процессам  в рамках  Евразийского экономического сообщества и его институтов, а также в рамках Таможенного союза</w:t>
      </w:r>
      <w:proofErr w:type="gramEnd"/>
      <w:r>
        <w:rPr>
          <w:rFonts w:ascii="Times New Roman" w:hAnsi="Times New Roman" w:cs="Times New Roman"/>
          <w:sz w:val="24"/>
          <w:szCs w:val="24"/>
        </w:rPr>
        <w:t xml:space="preserve">. </w:t>
      </w:r>
      <w:r w:rsidRPr="007475B2">
        <w:rPr>
          <w:rFonts w:ascii="Times New Roman" w:hAnsi="Times New Roman" w:cs="Times New Roman"/>
          <w:sz w:val="24"/>
          <w:szCs w:val="24"/>
        </w:rPr>
        <w:t>Это должно повлечь за собой серьезные изменения во внешнеторговой, таможенной сферах, в формировании доходов государственного бюджета РА, в законодательстве. Надо признать, что к этим переменам страна сегодня не готова</w:t>
      </w:r>
      <w:r>
        <w:rPr>
          <w:rFonts w:ascii="Times New Roman" w:hAnsi="Times New Roman" w:cs="Times New Roman"/>
          <w:sz w:val="24"/>
          <w:szCs w:val="24"/>
        </w:rPr>
        <w:t>. Н</w:t>
      </w:r>
      <w:r w:rsidRPr="007475B2">
        <w:rPr>
          <w:rFonts w:ascii="Times New Roman" w:hAnsi="Times New Roman" w:cs="Times New Roman"/>
          <w:sz w:val="24"/>
          <w:szCs w:val="24"/>
        </w:rPr>
        <w:t>е просчитаны экономические и политические последствия такого заявления; нет соответствующих законодательных и инструктивных материалов, самостоятельная выработка которых, как показывает опыт, дело, как минимум</w:t>
      </w:r>
      <w:r>
        <w:rPr>
          <w:rFonts w:ascii="Times New Roman" w:hAnsi="Times New Roman" w:cs="Times New Roman"/>
          <w:sz w:val="24"/>
          <w:szCs w:val="24"/>
        </w:rPr>
        <w:t>,</w:t>
      </w:r>
      <w:r w:rsidRPr="007475B2">
        <w:rPr>
          <w:rFonts w:ascii="Times New Roman" w:hAnsi="Times New Roman" w:cs="Times New Roman"/>
          <w:sz w:val="24"/>
          <w:szCs w:val="24"/>
        </w:rPr>
        <w:t xml:space="preserve"> долгое, как максимум, с открытой датой, стремящейся к бесконечности (имеется неработающий закон об аудите, отсутствует  закон о концессиях, ценных бумагах и т.д.).</w:t>
      </w:r>
    </w:p>
    <w:p w:rsidR="00B25079" w:rsidRPr="007475B2" w:rsidRDefault="00B25079" w:rsidP="00B25079">
      <w:pPr>
        <w:jc w:val="both"/>
        <w:rPr>
          <w:rFonts w:ascii="Times New Roman" w:hAnsi="Times New Roman" w:cs="Times New Roman"/>
          <w:sz w:val="24"/>
          <w:szCs w:val="24"/>
        </w:rPr>
      </w:pPr>
      <w:r w:rsidRPr="007475B2">
        <w:rPr>
          <w:rFonts w:ascii="Times New Roman" w:hAnsi="Times New Roman" w:cs="Times New Roman"/>
          <w:sz w:val="24"/>
          <w:szCs w:val="24"/>
        </w:rPr>
        <w:lastRenderedPageBreak/>
        <w:t>Многих этих лакун не было бы, если бы РА активно включала в свое Законодательство нормы международного права, регулирующие новые для страны социально-экономические процессы, естественно, с учетом местных реалий.</w:t>
      </w:r>
    </w:p>
    <w:p w:rsidR="00B25079" w:rsidRPr="007475B2" w:rsidRDefault="00B25079" w:rsidP="00B25079">
      <w:pPr>
        <w:jc w:val="both"/>
        <w:rPr>
          <w:rFonts w:ascii="Times New Roman" w:hAnsi="Times New Roman" w:cs="Times New Roman"/>
          <w:sz w:val="24"/>
          <w:szCs w:val="24"/>
        </w:rPr>
      </w:pPr>
      <w:r w:rsidRPr="007475B2">
        <w:rPr>
          <w:rFonts w:ascii="Times New Roman" w:hAnsi="Times New Roman" w:cs="Times New Roman"/>
          <w:sz w:val="24"/>
          <w:szCs w:val="24"/>
        </w:rPr>
        <w:t>Применительно к антикоррупционной политике следовало бы, не обращая внимания на факт непризнания нас со стороны ООН и ЕС, заявить о признании действующими на территории Абхазии положений вышеупомянутых конвенций в полной или не в полной мере и начать применять их на практике, предварительно внеся соответствующие изменения в действующий Уголовный и Гражданский Кодекс. Это позволит не изобретать изобретенное и достаточно быстро восполнить недостающее.</w:t>
      </w:r>
    </w:p>
    <w:p w:rsidR="00B25079" w:rsidRPr="007475B2" w:rsidRDefault="00B25079" w:rsidP="00B25079">
      <w:pPr>
        <w:jc w:val="both"/>
        <w:rPr>
          <w:rFonts w:ascii="Times New Roman" w:hAnsi="Times New Roman" w:cs="Times New Roman"/>
          <w:sz w:val="24"/>
          <w:szCs w:val="24"/>
        </w:rPr>
      </w:pPr>
      <w:r w:rsidRPr="007475B2">
        <w:rPr>
          <w:rFonts w:ascii="Times New Roman" w:hAnsi="Times New Roman" w:cs="Times New Roman"/>
          <w:sz w:val="24"/>
          <w:szCs w:val="24"/>
        </w:rPr>
        <w:t>Независимо от принятия решения об имплементации, следует определить начальные приоритеты антикоррупционной политики, которые должны содержать меры по повышению прозрачности деятельности органов государственного управления. Этой цели могут послужить: реализация закона о Контрольной Палате РА; повышение действенности закона о доступе к информации в сочетании с уточнением понятия государственной тайны; создание специализированного общественного или государственного автономного органа по проблемам коррупции с четко регламентированными правами; принятие этического Кодекса (-</w:t>
      </w:r>
      <w:proofErr w:type="spellStart"/>
      <w:r w:rsidRPr="007475B2">
        <w:rPr>
          <w:rFonts w:ascii="Times New Roman" w:hAnsi="Times New Roman" w:cs="Times New Roman"/>
          <w:sz w:val="24"/>
          <w:szCs w:val="24"/>
        </w:rPr>
        <w:t>ов</w:t>
      </w:r>
      <w:proofErr w:type="spellEnd"/>
      <w:r w:rsidRPr="007475B2">
        <w:rPr>
          <w:rFonts w:ascii="Times New Roman" w:hAnsi="Times New Roman" w:cs="Times New Roman"/>
          <w:sz w:val="24"/>
          <w:szCs w:val="24"/>
        </w:rPr>
        <w:t xml:space="preserve">) поведения чиновника; изменение системы оплаты труда чиновника в сочетании с ужесточением мер наказания и контроля; широкое освещение в СМИ фактов коррупции и оппортунистического поведения (неуплата налогов); пропаганда их неприемлемости и непрестижности и с точки зрения закона и с точки зрения </w:t>
      </w:r>
      <w:proofErr w:type="spellStart"/>
      <w:r w:rsidRPr="007475B2">
        <w:rPr>
          <w:rFonts w:ascii="Times New Roman" w:hAnsi="Times New Roman" w:cs="Times New Roman"/>
          <w:sz w:val="24"/>
          <w:szCs w:val="24"/>
        </w:rPr>
        <w:t>Апсуара</w:t>
      </w:r>
      <w:proofErr w:type="spellEnd"/>
      <w:r w:rsidRPr="007475B2">
        <w:rPr>
          <w:rFonts w:ascii="Times New Roman" w:hAnsi="Times New Roman" w:cs="Times New Roman"/>
          <w:sz w:val="24"/>
          <w:szCs w:val="24"/>
        </w:rPr>
        <w:t xml:space="preserve"> (нравственности); осуществление бюджетных расходов на тендерной основе; использование аукционной формы приватизации и ряд других.</w:t>
      </w:r>
    </w:p>
    <w:p w:rsidR="00B25079" w:rsidRPr="007475B2" w:rsidRDefault="00B25079" w:rsidP="00B25079">
      <w:pPr>
        <w:jc w:val="both"/>
        <w:rPr>
          <w:rFonts w:ascii="Times New Roman" w:hAnsi="Times New Roman" w:cs="Times New Roman"/>
          <w:sz w:val="24"/>
          <w:szCs w:val="24"/>
        </w:rPr>
      </w:pPr>
      <w:r w:rsidRPr="007475B2">
        <w:rPr>
          <w:rFonts w:ascii="Times New Roman" w:hAnsi="Times New Roman" w:cs="Times New Roman"/>
          <w:sz w:val="24"/>
          <w:szCs w:val="24"/>
        </w:rPr>
        <w:t>Необходимо на настоящем этапе, насколько это возможно, отходить от принципа «черного ящика» в хозяйственной деятельности</w:t>
      </w:r>
      <w:r>
        <w:rPr>
          <w:rFonts w:ascii="Times New Roman" w:hAnsi="Times New Roman" w:cs="Times New Roman"/>
          <w:sz w:val="24"/>
          <w:szCs w:val="24"/>
        </w:rPr>
        <w:t>. О</w:t>
      </w:r>
      <w:r w:rsidRPr="007475B2">
        <w:rPr>
          <w:rFonts w:ascii="Times New Roman" w:hAnsi="Times New Roman" w:cs="Times New Roman"/>
          <w:sz w:val="24"/>
          <w:szCs w:val="24"/>
        </w:rPr>
        <w:t>бщественные институты должны знать, что происходит внутри того или иного ведомства, связанного с государством. Здесь проблема не только в доступе к информации, но и в ее качестве. Некачественная или неточная информация дает ложный сигнал не только собственному обществу и государству, но и внешним партнерам и инвесторам. В результате экономические, социальные и демографические последствия могут оказаться неправильно спрогнозированными.</w:t>
      </w:r>
    </w:p>
    <w:p w:rsidR="00B25079" w:rsidRPr="007475B2" w:rsidRDefault="00B25079" w:rsidP="00B25079">
      <w:pPr>
        <w:jc w:val="both"/>
        <w:rPr>
          <w:rFonts w:ascii="Times New Roman" w:hAnsi="Times New Roman" w:cs="Times New Roman"/>
          <w:sz w:val="24"/>
          <w:szCs w:val="24"/>
        </w:rPr>
      </w:pPr>
      <w:r w:rsidRPr="007475B2">
        <w:rPr>
          <w:rFonts w:ascii="Times New Roman" w:hAnsi="Times New Roman" w:cs="Times New Roman"/>
          <w:sz w:val="24"/>
          <w:szCs w:val="24"/>
        </w:rPr>
        <w:t>Так, например, публикация ежегодных статистических сборников «Абхазия в цифрах», буклетов к «Абхазо-Российскому Деловому Форуму» (базируется на «Абхазия в цифрах»), годовых отчетов и текущей статистических материалов Национального Банка РА (НБ РА) в целом служит делу информационной открытости</w:t>
      </w:r>
      <w:r>
        <w:rPr>
          <w:rFonts w:ascii="Times New Roman" w:hAnsi="Times New Roman" w:cs="Times New Roman"/>
          <w:sz w:val="24"/>
          <w:szCs w:val="24"/>
        </w:rPr>
        <w:t>. О</w:t>
      </w:r>
      <w:r w:rsidRPr="007475B2">
        <w:rPr>
          <w:rFonts w:ascii="Times New Roman" w:hAnsi="Times New Roman" w:cs="Times New Roman"/>
          <w:sz w:val="24"/>
          <w:szCs w:val="24"/>
        </w:rPr>
        <w:t>днако качество некоторых данных</w:t>
      </w:r>
      <w:r>
        <w:rPr>
          <w:rFonts w:ascii="Times New Roman" w:hAnsi="Times New Roman" w:cs="Times New Roman"/>
          <w:sz w:val="24"/>
          <w:szCs w:val="24"/>
        </w:rPr>
        <w:t xml:space="preserve"> -</w:t>
      </w:r>
      <w:r w:rsidRPr="007475B2">
        <w:rPr>
          <w:rFonts w:ascii="Times New Roman" w:hAnsi="Times New Roman" w:cs="Times New Roman"/>
          <w:sz w:val="24"/>
          <w:szCs w:val="24"/>
        </w:rPr>
        <w:t xml:space="preserve"> </w:t>
      </w:r>
      <w:proofErr w:type="spellStart"/>
      <w:r w:rsidRPr="007475B2">
        <w:rPr>
          <w:rFonts w:ascii="Times New Roman" w:hAnsi="Times New Roman" w:cs="Times New Roman"/>
          <w:sz w:val="24"/>
          <w:szCs w:val="24"/>
        </w:rPr>
        <w:t>очевиднонет</w:t>
      </w:r>
      <w:proofErr w:type="spellEnd"/>
      <w:r w:rsidRPr="007475B2">
        <w:rPr>
          <w:rFonts w:ascii="Times New Roman" w:hAnsi="Times New Roman" w:cs="Times New Roman"/>
          <w:sz w:val="24"/>
          <w:szCs w:val="24"/>
        </w:rPr>
        <w:t xml:space="preserve">. Если следовать </w:t>
      </w:r>
      <w:proofErr w:type="spellStart"/>
      <w:r w:rsidRPr="007475B2">
        <w:rPr>
          <w:rFonts w:ascii="Times New Roman" w:hAnsi="Times New Roman" w:cs="Times New Roman"/>
          <w:sz w:val="24"/>
          <w:szCs w:val="24"/>
        </w:rPr>
        <w:t>статсборнику</w:t>
      </w:r>
      <w:proofErr w:type="spellEnd"/>
      <w:r w:rsidRPr="007475B2">
        <w:rPr>
          <w:rFonts w:ascii="Times New Roman" w:hAnsi="Times New Roman" w:cs="Times New Roman"/>
          <w:sz w:val="24"/>
          <w:szCs w:val="24"/>
        </w:rPr>
        <w:t xml:space="preserve"> «Абхазия в цифрах 2011», то из 142990 трудоспособного населения занятыми считаются 40541 человек, т.е. получается, что более 70% трудоспособного населения РА незанято. Из этого соотношения ряд местных исследователей делает вывод о 70% безработице в РА, что, естественно, нонсенс, особенно при количестве занятых в сельском хозяйстве - 351 человек. На самом деле, вся причина в трактовке понятия занятого населения, под которым в сборнике понимаются только люди, работающие по найму за вознаграждение</w:t>
      </w:r>
      <w:r>
        <w:rPr>
          <w:rFonts w:ascii="Times New Roman" w:hAnsi="Times New Roman" w:cs="Times New Roman"/>
          <w:sz w:val="24"/>
          <w:szCs w:val="24"/>
        </w:rPr>
        <w:t>,</w:t>
      </w:r>
      <w:r w:rsidRPr="007475B2">
        <w:rPr>
          <w:rFonts w:ascii="Times New Roman" w:hAnsi="Times New Roman" w:cs="Times New Roman"/>
          <w:sz w:val="24"/>
          <w:szCs w:val="24"/>
        </w:rPr>
        <w:t xml:space="preserve"> и отсутствующие на работе в силу определенных причин. Между тем, например, согласно  Закону «О занятости населения </w:t>
      </w:r>
      <w:r w:rsidRPr="007475B2">
        <w:rPr>
          <w:rFonts w:ascii="Times New Roman" w:hAnsi="Times New Roman" w:cs="Times New Roman"/>
          <w:sz w:val="24"/>
          <w:szCs w:val="24"/>
        </w:rPr>
        <w:lastRenderedPageBreak/>
        <w:t>РА» к занятым относятся: самостоятельно обеспечивающие себя работой, включая предпринимателей, лиц, занятых индивидуальной трудовой деятельностью, членов производственных кооперативов, фермеров и членов их семей, участвующих в производстве; занятые воспитанием детей, уходом за больными, инвалидами и гражданами преклонного возраста; проходящие профессиональную подготовку</w:t>
      </w:r>
      <w:r>
        <w:rPr>
          <w:rFonts w:ascii="Times New Roman" w:hAnsi="Times New Roman" w:cs="Times New Roman"/>
          <w:sz w:val="24"/>
          <w:szCs w:val="24"/>
        </w:rPr>
        <w:t>,</w:t>
      </w:r>
      <w:r w:rsidRPr="007475B2">
        <w:rPr>
          <w:rFonts w:ascii="Times New Roman" w:hAnsi="Times New Roman" w:cs="Times New Roman"/>
          <w:sz w:val="24"/>
          <w:szCs w:val="24"/>
        </w:rPr>
        <w:t xml:space="preserve"> переподготовку и повышение квалификации с отрывом от </w:t>
      </w:r>
      <w:proofErr w:type="spellStart"/>
      <w:r w:rsidRPr="007475B2">
        <w:rPr>
          <w:rFonts w:ascii="Times New Roman" w:hAnsi="Times New Roman" w:cs="Times New Roman"/>
          <w:sz w:val="24"/>
          <w:szCs w:val="24"/>
        </w:rPr>
        <w:t>производства;обучающиеся</w:t>
      </w:r>
      <w:proofErr w:type="spellEnd"/>
      <w:r w:rsidRPr="007475B2">
        <w:rPr>
          <w:rFonts w:ascii="Times New Roman" w:hAnsi="Times New Roman" w:cs="Times New Roman"/>
          <w:sz w:val="24"/>
          <w:szCs w:val="24"/>
        </w:rPr>
        <w:t xml:space="preserve"> в дневных общеобразовательных школах, средних специальных высших учебных заведениях (не полный перечень – А. Б.). Посыл о 70% безработицы опасен тем, что, ориентируясь на такую нехватку рабочих мест, в социально-экономический план развития РА могло быть заложено создание новых, которые не были необходимы. Возникает вопрос, при отсутствии такого количества безработных кто займет эти новые рабочие места</w:t>
      </w:r>
      <w:r>
        <w:rPr>
          <w:rFonts w:ascii="Times New Roman" w:hAnsi="Times New Roman" w:cs="Times New Roman"/>
          <w:sz w:val="24"/>
          <w:szCs w:val="24"/>
        </w:rPr>
        <w:t>,</w:t>
      </w:r>
      <w:r w:rsidRPr="007475B2">
        <w:rPr>
          <w:rFonts w:ascii="Times New Roman" w:hAnsi="Times New Roman" w:cs="Times New Roman"/>
          <w:sz w:val="24"/>
          <w:szCs w:val="24"/>
        </w:rPr>
        <w:t xml:space="preserve"> и, вообще, нужно ли было их создание?</w:t>
      </w:r>
    </w:p>
    <w:p w:rsidR="00B25079" w:rsidRPr="007475B2" w:rsidRDefault="00B25079" w:rsidP="00B25079">
      <w:pPr>
        <w:jc w:val="both"/>
        <w:rPr>
          <w:rFonts w:ascii="Times New Roman" w:hAnsi="Times New Roman" w:cs="Times New Roman"/>
          <w:sz w:val="24"/>
          <w:szCs w:val="24"/>
        </w:rPr>
      </w:pPr>
      <w:r w:rsidRPr="007475B2">
        <w:rPr>
          <w:rFonts w:ascii="Times New Roman" w:hAnsi="Times New Roman" w:cs="Times New Roman"/>
          <w:sz w:val="24"/>
          <w:szCs w:val="24"/>
        </w:rPr>
        <w:t>В годовом отчете НБ РА по статье «прочие активы» по состоянию на 01.01.2012 отражено почти 40% всех активов (около 1,5 млрд. рублей). Для сравнения, у Центрального Банка РФ – 0,64%. Вообще, считается, что если по статье прочие активы или пассивы отражено более 5% средств, то речь идет о непрозрачной структуре. Потенциальный инвестор, ознакомившись с этими данными, захочет изучить вопрос внимательнее, благо для этого существует сайт НБ РА, и обнаружит, что в течение 3-х кварталов 2012 г. сумма «прочих активов» выросла при почти том же относительном весе (38% на 01.10.2012), и за I полугодие результатом деятельности стал убыток. В результате у инвестора появляются два достаточных основания для принятия отрицательного решения об инвестировании в РА.</w:t>
      </w:r>
    </w:p>
    <w:p w:rsidR="00B25079" w:rsidRPr="007475B2" w:rsidRDefault="00B25079" w:rsidP="00B25079">
      <w:pPr>
        <w:jc w:val="both"/>
        <w:rPr>
          <w:rFonts w:ascii="Times New Roman" w:hAnsi="Times New Roman" w:cs="Times New Roman"/>
          <w:sz w:val="24"/>
          <w:szCs w:val="24"/>
        </w:rPr>
      </w:pPr>
      <w:r w:rsidRPr="007475B2">
        <w:rPr>
          <w:rFonts w:ascii="Times New Roman" w:hAnsi="Times New Roman" w:cs="Times New Roman"/>
          <w:sz w:val="24"/>
          <w:szCs w:val="24"/>
        </w:rPr>
        <w:t>Ясно, что открытая и качественно собранная информация позволит во многом обеспечить необходимый уровень прозрачности для определения «узких мест» коррупционной составляющей социально-экономического развития, чтобы воздействовать на них мерами антикоррупционной политики. Работать над повышением качества и прозрачности информации можно начинать прямо сейчас.</w:t>
      </w:r>
    </w:p>
    <w:p w:rsidR="00B25079" w:rsidRPr="007475B2" w:rsidRDefault="00B25079" w:rsidP="00B25079">
      <w:pPr>
        <w:jc w:val="both"/>
        <w:rPr>
          <w:rFonts w:ascii="Times New Roman" w:hAnsi="Times New Roman" w:cs="Times New Roman"/>
          <w:sz w:val="24"/>
          <w:szCs w:val="24"/>
        </w:rPr>
      </w:pPr>
      <w:r w:rsidRPr="007475B2">
        <w:rPr>
          <w:rFonts w:ascii="Times New Roman" w:hAnsi="Times New Roman" w:cs="Times New Roman"/>
          <w:sz w:val="24"/>
          <w:szCs w:val="24"/>
        </w:rPr>
        <w:t>На данном этапе формирования системы мер по предупреждению и борьбе с коррупцией целесообразно провести комплексное исследование по определению оптимального уровня коррупции на базе результатов специально проведенных социологических исследований.</w:t>
      </w:r>
    </w:p>
    <w:p w:rsidR="00B25079" w:rsidRPr="007475B2" w:rsidRDefault="00B25079" w:rsidP="00B25079">
      <w:pPr>
        <w:jc w:val="both"/>
        <w:rPr>
          <w:rFonts w:ascii="Times New Roman" w:hAnsi="Times New Roman" w:cs="Times New Roman"/>
          <w:sz w:val="24"/>
          <w:szCs w:val="24"/>
        </w:rPr>
      </w:pPr>
      <w:r w:rsidRPr="007475B2">
        <w:rPr>
          <w:rFonts w:ascii="Times New Roman" w:hAnsi="Times New Roman" w:cs="Times New Roman"/>
          <w:sz w:val="24"/>
          <w:szCs w:val="24"/>
        </w:rPr>
        <w:t xml:space="preserve">Ожидать, что все предлагаемые меры принесут мгновенный успех, конечно, не стоит. Ничего не делать и ждать выработки программы или того, что проблема сама собой «рассосется» - контрпродуктивно. Цель борьбы с коррупцией состоит не столько в том, чтобы ее искоренить - это, скорее всего, невозможно. А в том, чтобы довести ее до приемлемого, а затем до минимального уровня на основании взаимодействия общественных институтов и институций, включая государство. Если придется для достижения цели пережить новую </w:t>
      </w:r>
      <w:proofErr w:type="spellStart"/>
      <w:r w:rsidRPr="007475B2">
        <w:rPr>
          <w:rFonts w:ascii="Times New Roman" w:hAnsi="Times New Roman" w:cs="Times New Roman"/>
          <w:sz w:val="24"/>
          <w:szCs w:val="24"/>
        </w:rPr>
        <w:t>институциализацию</w:t>
      </w:r>
      <w:proofErr w:type="spellEnd"/>
      <w:r w:rsidRPr="007475B2">
        <w:rPr>
          <w:rFonts w:ascii="Times New Roman" w:hAnsi="Times New Roman" w:cs="Times New Roman"/>
          <w:sz w:val="24"/>
          <w:szCs w:val="24"/>
        </w:rPr>
        <w:t xml:space="preserve"> отношений, то не надо этого бояться</w:t>
      </w:r>
      <w:r>
        <w:rPr>
          <w:rFonts w:ascii="Times New Roman" w:hAnsi="Times New Roman" w:cs="Times New Roman"/>
          <w:sz w:val="24"/>
          <w:szCs w:val="24"/>
        </w:rPr>
        <w:t>. Г</w:t>
      </w:r>
      <w:r w:rsidRPr="007475B2">
        <w:rPr>
          <w:rFonts w:ascii="Times New Roman" w:hAnsi="Times New Roman" w:cs="Times New Roman"/>
          <w:sz w:val="24"/>
          <w:szCs w:val="24"/>
        </w:rPr>
        <w:t xml:space="preserve">лавное, </w:t>
      </w:r>
      <w:r>
        <w:rPr>
          <w:rFonts w:ascii="Times New Roman" w:hAnsi="Times New Roman" w:cs="Times New Roman"/>
          <w:sz w:val="24"/>
          <w:szCs w:val="24"/>
        </w:rPr>
        <w:t xml:space="preserve">необходимо </w:t>
      </w:r>
      <w:r w:rsidRPr="007475B2">
        <w:rPr>
          <w:rFonts w:ascii="Times New Roman" w:hAnsi="Times New Roman" w:cs="Times New Roman"/>
          <w:sz w:val="24"/>
          <w:szCs w:val="24"/>
        </w:rPr>
        <w:t>действовать на основании точных знаний, а также стандартных и нестандартных решений.</w:t>
      </w:r>
    </w:p>
    <w:p w:rsidR="00B25079" w:rsidRPr="00307AEF" w:rsidRDefault="00307AEF" w:rsidP="00307AEF">
      <w:pPr>
        <w:rPr>
          <w:i/>
        </w:rPr>
      </w:pPr>
      <w:r w:rsidRPr="00307AEF">
        <w:rPr>
          <w:i/>
        </w:rPr>
        <w:t>18 декабря, 2012 г.</w:t>
      </w:r>
    </w:p>
    <w:p w:rsidR="00B25079" w:rsidRDefault="00B25079" w:rsidP="00B25079">
      <w:pPr>
        <w:jc w:val="center"/>
      </w:pPr>
    </w:p>
    <w:p w:rsidR="00A852AC" w:rsidRDefault="00A852AC" w:rsidP="00B25079">
      <w:pPr>
        <w:jc w:val="center"/>
      </w:pPr>
    </w:p>
    <w:p w:rsidR="00A852AC" w:rsidRDefault="00A852AC" w:rsidP="00B25079">
      <w:pPr>
        <w:jc w:val="center"/>
      </w:pPr>
    </w:p>
    <w:p w:rsidR="00A852AC" w:rsidRDefault="00A852AC" w:rsidP="00B25079">
      <w:pPr>
        <w:jc w:val="center"/>
      </w:pPr>
    </w:p>
    <w:p w:rsidR="00B25079" w:rsidRPr="00E62398" w:rsidRDefault="00B25079" w:rsidP="00B25079">
      <w:pPr>
        <w:jc w:val="center"/>
        <w:rPr>
          <w:b/>
        </w:rPr>
      </w:pPr>
      <w:r w:rsidRPr="00E62398">
        <w:rPr>
          <w:b/>
        </w:rPr>
        <w:t xml:space="preserve">Рекомендации по результатам дискуссии на тему необходимости принятия </w:t>
      </w:r>
      <w:proofErr w:type="gramStart"/>
      <w:r w:rsidRPr="00E62398">
        <w:rPr>
          <w:b/>
        </w:rPr>
        <w:t>анти-коррупционных</w:t>
      </w:r>
      <w:proofErr w:type="gramEnd"/>
      <w:r w:rsidRPr="00E62398">
        <w:rPr>
          <w:b/>
        </w:rPr>
        <w:t xml:space="preserve"> мер</w:t>
      </w:r>
      <w:r>
        <w:rPr>
          <w:b/>
        </w:rPr>
        <w:t xml:space="preserve"> в Абхазии</w:t>
      </w:r>
    </w:p>
    <w:p w:rsidR="00B25079" w:rsidRDefault="00B25079" w:rsidP="00B25079">
      <w:pPr>
        <w:jc w:val="both"/>
      </w:pPr>
      <w:r>
        <w:t xml:space="preserve">В феврале </w:t>
      </w:r>
      <w:r w:rsidRPr="00E62398">
        <w:t xml:space="preserve">2013 </w:t>
      </w:r>
      <w:r>
        <w:t xml:space="preserve">Центр Гуманитарных программ организовал дискуссию на тему коррупции в Абхазии и мер, необходимых для ее преодоления. </w:t>
      </w:r>
      <w:proofErr w:type="gramStart"/>
      <w:r>
        <w:t xml:space="preserve">В обсуждении приняли участия сотрудники ЦГП, а также: экономисты - Андрей </w:t>
      </w:r>
      <w:proofErr w:type="spellStart"/>
      <w:r>
        <w:t>Бгажба</w:t>
      </w:r>
      <w:proofErr w:type="spellEnd"/>
      <w:r>
        <w:t xml:space="preserve">, автор статьи «Абхазии и проблемы коррупции», Беслан </w:t>
      </w:r>
      <w:proofErr w:type="spellStart"/>
      <w:r>
        <w:t>Барателия</w:t>
      </w:r>
      <w:proofErr w:type="spellEnd"/>
      <w:r>
        <w:t xml:space="preserve"> - декан экономического факультета АГУ, Фрида </w:t>
      </w:r>
      <w:proofErr w:type="spellStart"/>
      <w:r>
        <w:t>Лазба</w:t>
      </w:r>
      <w:proofErr w:type="spellEnd"/>
      <w:r>
        <w:t xml:space="preserve"> - проректор СОИ; юристы – </w:t>
      </w:r>
      <w:proofErr w:type="spellStart"/>
      <w:r w:rsidRPr="00DD41E6">
        <w:t>Лаша</w:t>
      </w:r>
      <w:proofErr w:type="spellEnd"/>
      <w:r w:rsidRPr="00DD41E6">
        <w:t xml:space="preserve"> </w:t>
      </w:r>
      <w:proofErr w:type="spellStart"/>
      <w:r w:rsidRPr="00DD41E6">
        <w:t>Цаава</w:t>
      </w:r>
      <w:proofErr w:type="spellEnd"/>
      <w:r w:rsidRPr="00DD41E6">
        <w:t xml:space="preserve"> – начальник правового отдела Аппарата Кабинета Министров РА, Дмитрий </w:t>
      </w:r>
      <w:proofErr w:type="spellStart"/>
      <w:r w:rsidRPr="00DD41E6">
        <w:t>Шамба</w:t>
      </w:r>
      <w:proofErr w:type="spellEnd"/>
      <w:r w:rsidRPr="00DD41E6">
        <w:t xml:space="preserve"> – первый заместитель руководителя  Аппарата Президента РА;</w:t>
      </w:r>
      <w:r>
        <w:t xml:space="preserve"> представители гражданского общества - Надежда </w:t>
      </w:r>
      <w:proofErr w:type="spellStart"/>
      <w:r>
        <w:t>Венедиктова</w:t>
      </w:r>
      <w:proofErr w:type="spellEnd"/>
      <w:r>
        <w:t xml:space="preserve"> - журналист, </w:t>
      </w:r>
      <w:proofErr w:type="spellStart"/>
      <w:r>
        <w:t>Алхас</w:t>
      </w:r>
      <w:proofErr w:type="spellEnd"/>
      <w:r>
        <w:t xml:space="preserve"> </w:t>
      </w:r>
      <w:proofErr w:type="spellStart"/>
      <w:r>
        <w:t>Тхагушев</w:t>
      </w:r>
      <w:proofErr w:type="spellEnd"/>
      <w:r>
        <w:t xml:space="preserve">–руководитель АИС, </w:t>
      </w:r>
      <w:proofErr w:type="gramEnd"/>
    </w:p>
    <w:p w:rsidR="00B25079" w:rsidRDefault="00B25079" w:rsidP="00B25079">
      <w:pPr>
        <w:jc w:val="both"/>
      </w:pPr>
      <w:r>
        <w:t xml:space="preserve">В ходе дискуссии участники высказали различные идеи и предложения по поводу мер, необходимых для минимизации фактора коррупции в Абхазии. Хотя не по всем вопросам было взаимопонимание, однако, различные предложения, прозвучавшие во время обсуждения, достойны  упоминания. </w:t>
      </w:r>
    </w:p>
    <w:p w:rsidR="00B25079" w:rsidRDefault="00B25079" w:rsidP="00B25079">
      <w:r>
        <w:t>К числу необходимых мер участники дискуссии отнесли:</w:t>
      </w:r>
    </w:p>
    <w:p w:rsidR="00B25079" w:rsidRDefault="00B25079" w:rsidP="00B25079">
      <w:pPr>
        <w:pStyle w:val="a7"/>
        <w:numPr>
          <w:ilvl w:val="0"/>
          <w:numId w:val="1"/>
        </w:numPr>
      </w:pPr>
      <w:r>
        <w:t>Принятие Закона о Государственной службе.</w:t>
      </w:r>
    </w:p>
    <w:p w:rsidR="00B25079" w:rsidRDefault="00B25079" w:rsidP="00B25079">
      <w:pPr>
        <w:pStyle w:val="a7"/>
        <w:numPr>
          <w:ilvl w:val="0"/>
          <w:numId w:val="1"/>
        </w:numPr>
      </w:pPr>
      <w:r>
        <w:t>Создание антимонопольного законодательства.</w:t>
      </w:r>
    </w:p>
    <w:p w:rsidR="00B25079" w:rsidRDefault="00B25079" w:rsidP="00B25079">
      <w:pPr>
        <w:pStyle w:val="a7"/>
        <w:numPr>
          <w:ilvl w:val="0"/>
          <w:numId w:val="1"/>
        </w:numPr>
      </w:pPr>
      <w:r>
        <w:t>Принятие Закона о Государственных закупках.</w:t>
      </w:r>
    </w:p>
    <w:p w:rsidR="00B25079" w:rsidRDefault="00B25079" w:rsidP="00B25079">
      <w:pPr>
        <w:pStyle w:val="a7"/>
        <w:numPr>
          <w:ilvl w:val="0"/>
          <w:numId w:val="1"/>
        </w:numPr>
      </w:pPr>
      <w:r>
        <w:t>Отражение понятия</w:t>
      </w:r>
      <w:r w:rsidR="009508F6">
        <w:t xml:space="preserve"> </w:t>
      </w:r>
      <w:r>
        <w:t>«конфликт интересов» в различных законах.</w:t>
      </w:r>
    </w:p>
    <w:p w:rsidR="00B25079" w:rsidRPr="00A45610" w:rsidRDefault="00B25079" w:rsidP="00B25079">
      <w:pPr>
        <w:pStyle w:val="a7"/>
        <w:numPr>
          <w:ilvl w:val="0"/>
          <w:numId w:val="1"/>
        </w:numPr>
      </w:pPr>
      <w:r w:rsidRPr="00A45610">
        <w:t>Введение в практику Закона об Унитарных предприятиях (принятие подзаконных актов)</w:t>
      </w:r>
      <w:r>
        <w:t>.</w:t>
      </w:r>
    </w:p>
    <w:p w:rsidR="00B25079" w:rsidRDefault="00B25079" w:rsidP="00B25079">
      <w:pPr>
        <w:pStyle w:val="a7"/>
        <w:numPr>
          <w:ilvl w:val="0"/>
          <w:numId w:val="1"/>
        </w:numPr>
      </w:pPr>
      <w:r>
        <w:t>Создание Контрольной палаты.</w:t>
      </w:r>
    </w:p>
    <w:p w:rsidR="00B25079" w:rsidRDefault="00B25079" w:rsidP="00B25079">
      <w:pPr>
        <w:pStyle w:val="a7"/>
        <w:numPr>
          <w:ilvl w:val="0"/>
          <w:numId w:val="1"/>
        </w:numPr>
      </w:pPr>
      <w:r>
        <w:t>Принятие карательных мер против коррупционеров. Довести до конца расследования коррупционных дел.</w:t>
      </w:r>
    </w:p>
    <w:p w:rsidR="00B25079" w:rsidRDefault="00B25079" w:rsidP="00B25079">
      <w:pPr>
        <w:pStyle w:val="a7"/>
        <w:numPr>
          <w:ilvl w:val="0"/>
          <w:numId w:val="1"/>
        </w:numPr>
      </w:pPr>
      <w:r>
        <w:t>Заполнение чиновниками Декларации о доходах и расходах.</w:t>
      </w:r>
    </w:p>
    <w:p w:rsidR="00B25079" w:rsidRDefault="00B25079" w:rsidP="00B25079">
      <w:pPr>
        <w:pStyle w:val="a7"/>
        <w:numPr>
          <w:ilvl w:val="0"/>
          <w:numId w:val="1"/>
        </w:numPr>
      </w:pPr>
      <w:r>
        <w:t>Создание механизмов гражданского контроля, общественных советов.</w:t>
      </w:r>
    </w:p>
    <w:p w:rsidR="00B25079" w:rsidRDefault="00B25079" w:rsidP="00B25079">
      <w:pPr>
        <w:pStyle w:val="a7"/>
        <w:numPr>
          <w:ilvl w:val="0"/>
          <w:numId w:val="1"/>
        </w:numPr>
      </w:pPr>
      <w:r>
        <w:t>Обеспечение действия Закона о доступе к информации  через создание соответствующих  подзаконных актов.</w:t>
      </w:r>
    </w:p>
    <w:p w:rsidR="00B25079" w:rsidRDefault="00B25079" w:rsidP="00B25079">
      <w:pPr>
        <w:pStyle w:val="a7"/>
        <w:numPr>
          <w:ilvl w:val="0"/>
          <w:numId w:val="1"/>
        </w:numPr>
      </w:pPr>
      <w:r>
        <w:t>Повышение правовой грамотности населения.</w:t>
      </w:r>
    </w:p>
    <w:p w:rsidR="00B25079" w:rsidRDefault="00B25079" w:rsidP="00B25079">
      <w:pPr>
        <w:pStyle w:val="a7"/>
        <w:numPr>
          <w:ilvl w:val="0"/>
          <w:numId w:val="1"/>
        </w:numPr>
      </w:pPr>
      <w:r>
        <w:t>Создание полноценного института судебных приставов.</w:t>
      </w:r>
    </w:p>
    <w:p w:rsidR="00B25079" w:rsidRDefault="00B25079" w:rsidP="00B25079">
      <w:pPr>
        <w:pStyle w:val="a7"/>
        <w:numPr>
          <w:ilvl w:val="0"/>
          <w:numId w:val="1"/>
        </w:numPr>
      </w:pPr>
      <w:r>
        <w:t>Повсеместное введение кассовых аппаратов.</w:t>
      </w:r>
    </w:p>
    <w:p w:rsidR="00B25079" w:rsidRDefault="00B25079" w:rsidP="00B25079">
      <w:pPr>
        <w:pStyle w:val="a7"/>
        <w:numPr>
          <w:ilvl w:val="0"/>
          <w:numId w:val="1"/>
        </w:numPr>
      </w:pPr>
      <w:r>
        <w:t>Изменение системы лицензирования (первые шаги уже сделаны).</w:t>
      </w:r>
    </w:p>
    <w:p w:rsidR="00B25079" w:rsidRDefault="00B25079" w:rsidP="00B25079">
      <w:pPr>
        <w:pStyle w:val="a7"/>
        <w:numPr>
          <w:ilvl w:val="0"/>
          <w:numId w:val="1"/>
        </w:numPr>
      </w:pPr>
      <w:r>
        <w:t>Распространение опыта работы Единого Расчетного Центра для сборов за коммунальные услуги.</w:t>
      </w:r>
    </w:p>
    <w:p w:rsidR="00B25079" w:rsidRPr="004D0AA6" w:rsidRDefault="00B25079" w:rsidP="00B25079">
      <w:pPr>
        <w:pStyle w:val="a7"/>
        <w:numPr>
          <w:ilvl w:val="0"/>
          <w:numId w:val="1"/>
        </w:numPr>
      </w:pPr>
      <w:r w:rsidRPr="004D0AA6">
        <w:t xml:space="preserve">Принять меры по упрощению бюрократических механизмов, осложняющих ведение бизнеса. </w:t>
      </w:r>
    </w:p>
    <w:p w:rsidR="00B25079" w:rsidRDefault="00B25079" w:rsidP="00B25079">
      <w:pPr>
        <w:pStyle w:val="a7"/>
        <w:numPr>
          <w:ilvl w:val="0"/>
          <w:numId w:val="1"/>
        </w:numPr>
      </w:pPr>
      <w:r>
        <w:t>Сделать проблему коррупции предметом широкого обсуждения в обществе.</w:t>
      </w:r>
    </w:p>
    <w:p w:rsidR="00B25079" w:rsidRPr="00E94727" w:rsidRDefault="00B25079" w:rsidP="00B25079">
      <w:pPr>
        <w:pStyle w:val="a7"/>
        <w:numPr>
          <w:ilvl w:val="0"/>
          <w:numId w:val="1"/>
        </w:numPr>
      </w:pPr>
      <w:r>
        <w:t>Необходимо регулярно информировать общество о принимаемых мерах по преодолению коррупции (например, мало информации об уже принятых изменениях  в системе лицензирования).</w:t>
      </w:r>
    </w:p>
    <w:p w:rsidR="00E94727" w:rsidRPr="00320C39" w:rsidRDefault="00E94727" w:rsidP="00E94727"/>
    <w:p w:rsidR="00E94727" w:rsidRPr="00320C39" w:rsidRDefault="00E94727" w:rsidP="00E94727"/>
    <w:p w:rsidR="00E94727" w:rsidRPr="00320C39" w:rsidRDefault="00E94727" w:rsidP="00E94727"/>
    <w:p w:rsidR="00E94727" w:rsidRPr="0008396F" w:rsidRDefault="00E94727" w:rsidP="00E94727">
      <w:pPr>
        <w:rPr>
          <w:b/>
        </w:rPr>
      </w:pPr>
      <w:r w:rsidRPr="0008396F">
        <w:rPr>
          <w:b/>
        </w:rPr>
        <w:t>Сведения об авторе:</w:t>
      </w:r>
    </w:p>
    <w:p w:rsidR="00E94727" w:rsidRDefault="00E94727" w:rsidP="00E94727">
      <w:proofErr w:type="spellStart"/>
      <w:r w:rsidRPr="00E94727">
        <w:t>Бгажба</w:t>
      </w:r>
      <w:proofErr w:type="spellEnd"/>
      <w:r w:rsidRPr="00E94727">
        <w:t xml:space="preserve"> Андрей Олегович</w:t>
      </w:r>
    </w:p>
    <w:p w:rsidR="008906D8" w:rsidRDefault="008906D8" w:rsidP="008906D8">
      <w:r>
        <w:rPr>
          <w:noProof/>
          <w:lang w:eastAsia="ru-RU"/>
        </w:rPr>
        <w:drawing>
          <wp:inline distT="0" distB="0" distL="0" distR="0">
            <wp:extent cx="1612900" cy="1180495"/>
            <wp:effectExtent l="1905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615665" cy="1182519"/>
                    </a:xfrm>
                    <a:prstGeom prst="rect">
                      <a:avLst/>
                    </a:prstGeom>
                    <a:noFill/>
                    <a:ln w="9525">
                      <a:noFill/>
                      <a:miter lim="800000"/>
                      <a:headEnd/>
                      <a:tailEnd/>
                    </a:ln>
                  </pic:spPr>
                </pic:pic>
              </a:graphicData>
            </a:graphic>
          </wp:inline>
        </w:drawing>
      </w:r>
      <w:r w:rsidRPr="008906D8">
        <w:t xml:space="preserve"> </w:t>
      </w:r>
      <w:r w:rsidRPr="00E94727">
        <w:t>Родился</w:t>
      </w:r>
      <w:r>
        <w:t xml:space="preserve"> в 1966 году в </w:t>
      </w:r>
      <w:r w:rsidR="004C4494">
        <w:t xml:space="preserve">г. </w:t>
      </w:r>
      <w:proofErr w:type="spellStart"/>
      <w:r w:rsidR="004C4494">
        <w:t>Сухум</w:t>
      </w:r>
      <w:proofErr w:type="spellEnd"/>
      <w:r>
        <w:t xml:space="preserve">. Среднее образование получил в </w:t>
      </w:r>
      <w:r w:rsidR="004C4494">
        <w:t>с</w:t>
      </w:r>
      <w:r>
        <w:t>ухумской СШ №10</w:t>
      </w:r>
      <w:r w:rsidR="004C4494">
        <w:t xml:space="preserve"> им. Н.А</w:t>
      </w:r>
      <w:r>
        <w:t xml:space="preserve">. </w:t>
      </w:r>
      <w:r w:rsidR="004C4494">
        <w:t>Лакоба.</w:t>
      </w:r>
      <w:r>
        <w:t xml:space="preserve"> </w:t>
      </w:r>
      <w:r w:rsidR="004C4494">
        <w:t>В 1988 г. о</w:t>
      </w:r>
      <w:r>
        <w:t>кончил экономический факультет МГУ</w:t>
      </w:r>
      <w:r w:rsidR="004C4494">
        <w:t>.</w:t>
      </w:r>
      <w:r>
        <w:t xml:space="preserve"> В настоящее время является сотрудником Центра Стратегических Исследований при Президенте РА, преподавателем кафедры экономической теории, экономического факультета АГ У. Обладает 20-</w:t>
      </w:r>
      <w:r w:rsidR="004C4494">
        <w:t xml:space="preserve">ти </w:t>
      </w:r>
      <w:r>
        <w:t>летним стажем работы в различных коммерческих структурах.</w:t>
      </w:r>
    </w:p>
    <w:p w:rsidR="008906D8" w:rsidRDefault="008906D8" w:rsidP="008906D8"/>
    <w:p w:rsidR="008906D8" w:rsidRDefault="008906D8" w:rsidP="00E94727"/>
    <w:p w:rsidR="008906D8" w:rsidRDefault="008906D8" w:rsidP="00E94727"/>
    <w:p w:rsidR="008906D8" w:rsidRDefault="008906D8" w:rsidP="00E94727"/>
    <w:p w:rsidR="008906D8" w:rsidRDefault="008906D8" w:rsidP="00E94727"/>
    <w:p w:rsidR="008906D8" w:rsidRDefault="008906D8" w:rsidP="00E94727"/>
    <w:p w:rsidR="008906D8" w:rsidRDefault="008906D8" w:rsidP="00E94727"/>
    <w:p w:rsidR="008906D8" w:rsidRDefault="008906D8" w:rsidP="00E94727"/>
    <w:p w:rsidR="00E94727" w:rsidRPr="00E94727" w:rsidRDefault="00E94727" w:rsidP="00E94727"/>
    <w:p w:rsidR="00E94727" w:rsidRPr="00E94727" w:rsidRDefault="00E94727" w:rsidP="00E94727"/>
    <w:p w:rsidR="00B25079" w:rsidRDefault="00B25079" w:rsidP="00B25079">
      <w:pPr>
        <w:jc w:val="center"/>
      </w:pPr>
    </w:p>
    <w:p w:rsidR="00B25079" w:rsidRPr="00B25079" w:rsidRDefault="00B25079" w:rsidP="00B25079">
      <w:pPr>
        <w:jc w:val="center"/>
      </w:pPr>
    </w:p>
    <w:sectPr w:rsidR="00B25079" w:rsidRPr="00B25079" w:rsidSect="00AC547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6C15" w:rsidRDefault="00736C15" w:rsidP="00B25079">
      <w:pPr>
        <w:spacing w:after="0" w:line="240" w:lineRule="auto"/>
      </w:pPr>
      <w:r>
        <w:separator/>
      </w:r>
    </w:p>
  </w:endnote>
  <w:endnote w:type="continuationSeparator" w:id="0">
    <w:p w:rsidR="00736C15" w:rsidRDefault="00736C15" w:rsidP="00B250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6C15" w:rsidRDefault="00736C15" w:rsidP="00B25079">
      <w:pPr>
        <w:spacing w:after="0" w:line="240" w:lineRule="auto"/>
      </w:pPr>
      <w:r>
        <w:separator/>
      </w:r>
    </w:p>
  </w:footnote>
  <w:footnote w:type="continuationSeparator" w:id="0">
    <w:p w:rsidR="00736C15" w:rsidRDefault="00736C15" w:rsidP="00B25079">
      <w:pPr>
        <w:spacing w:after="0" w:line="240" w:lineRule="auto"/>
      </w:pPr>
      <w:r>
        <w:continuationSeparator/>
      </w:r>
    </w:p>
  </w:footnote>
  <w:footnote w:id="1">
    <w:p w:rsidR="00B25079" w:rsidRPr="00B663A0" w:rsidRDefault="00B25079" w:rsidP="00B25079">
      <w:pPr>
        <w:pStyle w:val="a3"/>
        <w:rPr>
          <w:rFonts w:ascii="Times New Roman" w:hAnsi="Times New Roman" w:cs="Times New Roman"/>
        </w:rPr>
      </w:pPr>
      <w:r w:rsidRPr="00B663A0">
        <w:rPr>
          <w:rStyle w:val="a5"/>
          <w:rFonts w:ascii="Times New Roman" w:hAnsi="Times New Roman" w:cs="Times New Roman"/>
        </w:rPr>
        <w:footnoteRef/>
      </w:r>
      <w:r w:rsidRPr="00B663A0">
        <w:rPr>
          <w:rFonts w:ascii="Times New Roman" w:hAnsi="Times New Roman" w:cs="Times New Roman"/>
        </w:rPr>
        <w:t xml:space="preserve"> http://www.utro.ru/news/2012/12/09/1088638.shtml/</w:t>
      </w:r>
    </w:p>
  </w:footnote>
  <w:footnote w:id="2">
    <w:p w:rsidR="00B25079" w:rsidRPr="006E0B26" w:rsidRDefault="00B25079" w:rsidP="00B25079">
      <w:pPr>
        <w:pStyle w:val="a3"/>
        <w:rPr>
          <w:rFonts w:ascii="Times New Roman" w:hAnsi="Times New Roman" w:cs="Times New Roman"/>
        </w:rPr>
      </w:pPr>
      <w:r>
        <w:rPr>
          <w:rStyle w:val="a5"/>
        </w:rPr>
        <w:footnoteRef/>
      </w:r>
      <w:r w:rsidRPr="006E0B26">
        <w:rPr>
          <w:rFonts w:ascii="Times New Roman" w:hAnsi="Times New Roman" w:cs="Times New Roman"/>
        </w:rPr>
        <w:t>По</w:t>
      </w:r>
      <w:r>
        <w:rPr>
          <w:rFonts w:ascii="Times New Roman" w:hAnsi="Times New Roman" w:cs="Times New Roman"/>
        </w:rPr>
        <w:t>сле появления соответствующих публикаций российские чиновники пояснили, что имелась в виду преимущественно ситуация в Южной Осетии.</w:t>
      </w:r>
    </w:p>
  </w:footnote>
  <w:footnote w:id="3">
    <w:p w:rsidR="00B25079" w:rsidRPr="006E0B26" w:rsidRDefault="00B25079" w:rsidP="00B25079">
      <w:pPr>
        <w:pStyle w:val="a3"/>
        <w:rPr>
          <w:rFonts w:ascii="Times New Roman" w:hAnsi="Times New Roman" w:cs="Times New Roman"/>
        </w:rPr>
      </w:pPr>
      <w:r w:rsidRPr="00B663A0">
        <w:rPr>
          <w:rStyle w:val="a5"/>
        </w:rPr>
        <w:footnoteRef/>
      </w:r>
      <w:r w:rsidRPr="006E0B26">
        <w:rPr>
          <w:rFonts w:ascii="Times New Roman" w:hAnsi="Times New Roman" w:cs="Times New Roman"/>
        </w:rPr>
        <w:t xml:space="preserve">Информация появилась на сайте </w:t>
      </w:r>
      <w:hyperlink r:id="rId1" w:history="1">
        <w:r w:rsidRPr="00D57D55">
          <w:rPr>
            <w:rStyle w:val="a6"/>
            <w:rFonts w:ascii="Times New Roman" w:hAnsi="Times New Roman" w:cs="Times New Roman"/>
          </w:rPr>
          <w:t>http://www.itar-tasskuban.ru/news/article?type=society&amp;i=36058</w:t>
        </w:r>
      </w:hyperlink>
      <w:r>
        <w:rPr>
          <w:rFonts w:ascii="Times New Roman" w:hAnsi="Times New Roman" w:cs="Times New Roman"/>
        </w:rPr>
        <w:t xml:space="preserve">. </w:t>
      </w:r>
    </w:p>
  </w:footnote>
  <w:footnote w:id="4">
    <w:p w:rsidR="00B25079" w:rsidRPr="006E0B26" w:rsidRDefault="00B25079" w:rsidP="00B25079">
      <w:pPr>
        <w:pStyle w:val="a3"/>
        <w:rPr>
          <w:rFonts w:ascii="Times New Roman" w:hAnsi="Times New Roman" w:cs="Times New Roman"/>
        </w:rPr>
      </w:pPr>
      <w:r w:rsidRPr="006E0B26">
        <w:rPr>
          <w:rStyle w:val="a5"/>
          <w:rFonts w:ascii="Times New Roman" w:hAnsi="Times New Roman" w:cs="Times New Roman"/>
        </w:rPr>
        <w:footnoteRef/>
      </w:r>
      <w:r w:rsidRPr="006E0B26">
        <w:rPr>
          <w:rFonts w:ascii="Times New Roman" w:hAnsi="Times New Roman" w:cs="Times New Roman"/>
        </w:rPr>
        <w:t xml:space="preserve"> II т, М, с.108</w:t>
      </w:r>
    </w:p>
  </w:footnote>
  <w:footnote w:id="5">
    <w:p w:rsidR="00B25079" w:rsidRPr="00B663A0" w:rsidRDefault="00B25079" w:rsidP="00B25079">
      <w:pPr>
        <w:pStyle w:val="a3"/>
        <w:rPr>
          <w:rFonts w:ascii="Times New Roman" w:hAnsi="Times New Roman" w:cs="Times New Roman"/>
        </w:rPr>
      </w:pPr>
      <w:r w:rsidRPr="00B663A0">
        <w:rPr>
          <w:rStyle w:val="a5"/>
          <w:rFonts w:ascii="Times New Roman" w:hAnsi="Times New Roman" w:cs="Times New Roman"/>
        </w:rPr>
        <w:footnoteRef/>
      </w:r>
      <w:r w:rsidRPr="00B663A0">
        <w:rPr>
          <w:rFonts w:ascii="Times New Roman" w:hAnsi="Times New Roman" w:cs="Times New Roman"/>
        </w:rPr>
        <w:t xml:space="preserve"> http://ru.wikipedia.org</w:t>
      </w:r>
    </w:p>
  </w:footnote>
  <w:footnote w:id="6">
    <w:p w:rsidR="00B25079" w:rsidRPr="00B663A0" w:rsidRDefault="00B25079" w:rsidP="00B25079">
      <w:pPr>
        <w:pStyle w:val="a3"/>
        <w:rPr>
          <w:rFonts w:ascii="Times New Roman" w:hAnsi="Times New Roman" w:cs="Times New Roman"/>
        </w:rPr>
      </w:pPr>
      <w:r w:rsidRPr="00B663A0">
        <w:rPr>
          <w:rStyle w:val="a5"/>
          <w:rFonts w:ascii="Times New Roman" w:hAnsi="Times New Roman" w:cs="Times New Roman"/>
        </w:rPr>
        <w:footnoteRef/>
      </w:r>
      <w:r w:rsidRPr="00B663A0">
        <w:rPr>
          <w:rFonts w:ascii="Times New Roman" w:hAnsi="Times New Roman" w:cs="Times New Roman"/>
        </w:rPr>
        <w:t xml:space="preserve"> Федеральный закон Российской Федерации от 25 декабря 2008 г. N 273-ФЗ «О противодействии коррупции»</w:t>
      </w:r>
    </w:p>
  </w:footnote>
  <w:footnote w:id="7">
    <w:p w:rsidR="00B25079" w:rsidRPr="005F6805" w:rsidRDefault="00B25079" w:rsidP="00B25079">
      <w:pPr>
        <w:pStyle w:val="a3"/>
        <w:rPr>
          <w:rFonts w:ascii="Times New Roman" w:hAnsi="Times New Roman" w:cs="Times New Roman"/>
        </w:rPr>
      </w:pPr>
      <w:r>
        <w:rPr>
          <w:rStyle w:val="a5"/>
        </w:rPr>
        <w:footnoteRef/>
      </w:r>
      <w:r w:rsidRPr="005F6805">
        <w:rPr>
          <w:rFonts w:ascii="Times New Roman" w:hAnsi="Times New Roman" w:cs="Times New Roman"/>
        </w:rPr>
        <w:t>Закон Республики Казахстан "О борьбе с коррупцией" от 02.07.1998 г.</w:t>
      </w:r>
    </w:p>
  </w:footnote>
  <w:footnote w:id="8">
    <w:p w:rsidR="00B25079" w:rsidRPr="0087024C" w:rsidRDefault="00B25079" w:rsidP="00B25079">
      <w:pPr>
        <w:pStyle w:val="a3"/>
        <w:rPr>
          <w:rFonts w:ascii="Times New Roman" w:hAnsi="Times New Roman" w:cs="Times New Roman"/>
          <w:lang w:val="en-US"/>
        </w:rPr>
      </w:pPr>
      <w:r w:rsidRPr="005F6805">
        <w:rPr>
          <w:rStyle w:val="a5"/>
          <w:rFonts w:ascii="Times New Roman" w:hAnsi="Times New Roman" w:cs="Times New Roman"/>
        </w:rPr>
        <w:footnoteRef/>
      </w:r>
      <w:r w:rsidRPr="005F6805">
        <w:rPr>
          <w:rFonts w:ascii="Times New Roman" w:hAnsi="Times New Roman" w:cs="Times New Roman"/>
        </w:rPr>
        <w:t xml:space="preserve"> Кузьминов Я.И. Тезисы о коррупции. М</w:t>
      </w:r>
      <w:r w:rsidRPr="0087024C">
        <w:rPr>
          <w:rFonts w:ascii="Times New Roman" w:hAnsi="Times New Roman" w:cs="Times New Roman"/>
          <w:lang w:val="en-US"/>
        </w:rPr>
        <w:t xml:space="preserve">.: </w:t>
      </w:r>
      <w:r w:rsidRPr="005F6805">
        <w:rPr>
          <w:rFonts w:ascii="Times New Roman" w:hAnsi="Times New Roman" w:cs="Times New Roman"/>
        </w:rPr>
        <w:t>ГУ</w:t>
      </w:r>
      <w:r w:rsidRPr="0087024C">
        <w:rPr>
          <w:rFonts w:ascii="Times New Roman" w:hAnsi="Times New Roman" w:cs="Times New Roman"/>
          <w:lang w:val="en-US"/>
        </w:rPr>
        <w:t>–</w:t>
      </w:r>
      <w:r w:rsidRPr="005F6805">
        <w:rPr>
          <w:rFonts w:ascii="Times New Roman" w:hAnsi="Times New Roman" w:cs="Times New Roman"/>
        </w:rPr>
        <w:t>ВШЭ</w:t>
      </w:r>
      <w:r w:rsidRPr="0087024C">
        <w:rPr>
          <w:rFonts w:ascii="Times New Roman" w:hAnsi="Times New Roman" w:cs="Times New Roman"/>
          <w:lang w:val="en-US"/>
        </w:rPr>
        <w:t>, 1999.</w:t>
      </w:r>
    </w:p>
  </w:footnote>
  <w:footnote w:id="9">
    <w:p w:rsidR="00B25079" w:rsidRPr="005F6805" w:rsidRDefault="00B25079" w:rsidP="00B25079">
      <w:pPr>
        <w:pStyle w:val="a3"/>
        <w:rPr>
          <w:rFonts w:ascii="Times New Roman" w:hAnsi="Times New Roman" w:cs="Times New Roman"/>
          <w:lang w:val="en-US"/>
        </w:rPr>
      </w:pPr>
      <w:r w:rsidRPr="005F6805">
        <w:rPr>
          <w:rStyle w:val="a5"/>
          <w:rFonts w:ascii="Times New Roman" w:hAnsi="Times New Roman" w:cs="Times New Roman"/>
        </w:rPr>
        <w:footnoteRef/>
      </w:r>
      <w:r w:rsidR="002C76EA">
        <w:fldChar w:fldCharType="begin"/>
      </w:r>
      <w:r w:rsidR="002C76EA" w:rsidRPr="002C76EA">
        <w:rPr>
          <w:lang w:val="en-US"/>
        </w:rPr>
        <w:instrText xml:space="preserve"> HYPERLINK "http://www.transparency.org/content/download/45306/725785/file/TI_Plain_Language_Guide_280709.pdf" </w:instrText>
      </w:r>
      <w:r w:rsidR="002C76EA">
        <w:fldChar w:fldCharType="separate"/>
      </w:r>
      <w:r w:rsidRPr="002D1BD9">
        <w:rPr>
          <w:rStyle w:val="a6"/>
          <w:lang w:val="en-US"/>
        </w:rPr>
        <w:t>The Anti-Corruption Plain Language Guide</w:t>
      </w:r>
      <w:r w:rsidR="002C76EA">
        <w:rPr>
          <w:rStyle w:val="a6"/>
          <w:lang w:val="en-US"/>
        </w:rPr>
        <w:fldChar w:fldCharType="end"/>
      </w:r>
    </w:p>
  </w:footnote>
  <w:footnote w:id="10">
    <w:p w:rsidR="00B25079" w:rsidRPr="004643A6" w:rsidRDefault="00B25079" w:rsidP="00B25079">
      <w:pPr>
        <w:pStyle w:val="a3"/>
        <w:rPr>
          <w:rFonts w:ascii="Times New Roman" w:hAnsi="Times New Roman" w:cs="Times New Roman"/>
        </w:rPr>
      </w:pPr>
      <w:r w:rsidRPr="004643A6">
        <w:rPr>
          <w:rStyle w:val="a5"/>
          <w:rFonts w:ascii="Times New Roman" w:hAnsi="Times New Roman" w:cs="Times New Roman"/>
        </w:rPr>
        <w:footnoteRef/>
      </w:r>
      <w:r w:rsidRPr="004643A6">
        <w:rPr>
          <w:rFonts w:ascii="Times New Roman" w:hAnsi="Times New Roman" w:cs="Times New Roman"/>
        </w:rPr>
        <w:t xml:space="preserve">   См.: </w:t>
      </w:r>
      <w:proofErr w:type="spellStart"/>
      <w:r w:rsidRPr="004643A6">
        <w:rPr>
          <w:rFonts w:ascii="Times New Roman" w:hAnsi="Times New Roman" w:cs="Times New Roman"/>
        </w:rPr>
        <w:t>Роуз-Аккерман</w:t>
      </w:r>
      <w:proofErr w:type="spellEnd"/>
      <w:r w:rsidRPr="004643A6">
        <w:rPr>
          <w:rFonts w:ascii="Times New Roman" w:hAnsi="Times New Roman" w:cs="Times New Roman"/>
        </w:rPr>
        <w:t>, С. Коррупция и государство. Причины, следствия, реформы, М.: Логос, 2003.</w:t>
      </w:r>
    </w:p>
  </w:footnote>
  <w:footnote w:id="11">
    <w:p w:rsidR="00B25079" w:rsidRPr="001E554A" w:rsidRDefault="00B25079" w:rsidP="00B25079">
      <w:pPr>
        <w:pStyle w:val="a3"/>
        <w:rPr>
          <w:rFonts w:ascii="Times New Roman" w:hAnsi="Times New Roman" w:cs="Times New Roman"/>
        </w:rPr>
      </w:pPr>
      <w:r>
        <w:rPr>
          <w:rStyle w:val="a5"/>
        </w:rPr>
        <w:footnoteRef/>
      </w:r>
      <w:r w:rsidRPr="001E554A">
        <w:rPr>
          <w:rFonts w:ascii="Times New Roman" w:hAnsi="Times New Roman" w:cs="Times New Roman"/>
        </w:rPr>
        <w:t>Г. Г. Косач Саудовская Аравия: стратегия борьбы с коррупцией. http://www.iimes.ru/rus/stat/2008/28-01-08a.htm</w:t>
      </w:r>
    </w:p>
  </w:footnote>
  <w:footnote w:id="12">
    <w:p w:rsidR="00B25079" w:rsidRPr="001E554A" w:rsidRDefault="00B25079" w:rsidP="00B25079">
      <w:pPr>
        <w:pStyle w:val="a3"/>
        <w:rPr>
          <w:rFonts w:ascii="Times New Roman" w:hAnsi="Times New Roman" w:cs="Times New Roman"/>
        </w:rPr>
      </w:pPr>
      <w:r>
        <w:rPr>
          <w:rStyle w:val="a5"/>
        </w:rPr>
        <w:footnoteRef/>
      </w:r>
      <w:r w:rsidRPr="001E554A">
        <w:rPr>
          <w:rFonts w:ascii="Times New Roman" w:hAnsi="Times New Roman" w:cs="Times New Roman"/>
        </w:rPr>
        <w:t>«Состояние и перспективы социально-экономического развития РА» 2011 г., «Проблемы и перспективы развития малого и предпринимательства в РА» 2010г.</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1E12D7"/>
    <w:multiLevelType w:val="hybridMultilevel"/>
    <w:tmpl w:val="DD42C568"/>
    <w:lvl w:ilvl="0" w:tplc="A3522DD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F337F"/>
    <w:rsid w:val="0008396F"/>
    <w:rsid w:val="00157096"/>
    <w:rsid w:val="001E2DAF"/>
    <w:rsid w:val="00217226"/>
    <w:rsid w:val="002C76EA"/>
    <w:rsid w:val="00307AEF"/>
    <w:rsid w:val="00320C39"/>
    <w:rsid w:val="003566E7"/>
    <w:rsid w:val="003A7EB7"/>
    <w:rsid w:val="003C0364"/>
    <w:rsid w:val="004C4494"/>
    <w:rsid w:val="00513FEC"/>
    <w:rsid w:val="00561244"/>
    <w:rsid w:val="00606EFF"/>
    <w:rsid w:val="006A5FB5"/>
    <w:rsid w:val="006E6EA3"/>
    <w:rsid w:val="00736C15"/>
    <w:rsid w:val="0074298E"/>
    <w:rsid w:val="00744BD3"/>
    <w:rsid w:val="008906D8"/>
    <w:rsid w:val="008F337F"/>
    <w:rsid w:val="009508F6"/>
    <w:rsid w:val="00A852AC"/>
    <w:rsid w:val="00AC5475"/>
    <w:rsid w:val="00B25079"/>
    <w:rsid w:val="00B55CCD"/>
    <w:rsid w:val="00C05E1E"/>
    <w:rsid w:val="00C2017C"/>
    <w:rsid w:val="00D12851"/>
    <w:rsid w:val="00E22E57"/>
    <w:rsid w:val="00E94727"/>
    <w:rsid w:val="00F11245"/>
    <w:rsid w:val="00F20856"/>
    <w:rsid w:val="00F660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547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25079"/>
    <w:pPr>
      <w:spacing w:after="0" w:line="240" w:lineRule="auto"/>
    </w:pPr>
    <w:rPr>
      <w:sz w:val="20"/>
      <w:szCs w:val="20"/>
    </w:rPr>
  </w:style>
  <w:style w:type="character" w:customStyle="1" w:styleId="a4">
    <w:name w:val="Текст сноски Знак"/>
    <w:basedOn w:val="a0"/>
    <w:link w:val="a3"/>
    <w:uiPriority w:val="99"/>
    <w:semiHidden/>
    <w:rsid w:val="00B25079"/>
    <w:rPr>
      <w:sz w:val="20"/>
      <w:szCs w:val="20"/>
    </w:rPr>
  </w:style>
  <w:style w:type="character" w:styleId="a5">
    <w:name w:val="footnote reference"/>
    <w:basedOn w:val="a0"/>
    <w:uiPriority w:val="99"/>
    <w:semiHidden/>
    <w:unhideWhenUsed/>
    <w:rsid w:val="00B25079"/>
    <w:rPr>
      <w:vertAlign w:val="superscript"/>
    </w:rPr>
  </w:style>
  <w:style w:type="character" w:styleId="a6">
    <w:name w:val="Hyperlink"/>
    <w:rsid w:val="00B25079"/>
    <w:rPr>
      <w:color w:val="0000FF"/>
      <w:u w:val="single"/>
    </w:rPr>
  </w:style>
  <w:style w:type="paragraph" w:styleId="a7">
    <w:name w:val="List Paragraph"/>
    <w:basedOn w:val="a"/>
    <w:uiPriority w:val="34"/>
    <w:qFormat/>
    <w:rsid w:val="00B2507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itar-tasskuban.ru/news/article?type=society&amp;i=3605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19</Pages>
  <Words>6072</Words>
  <Characters>34617</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Kirsik</dc:creator>
  <cp:lastModifiedBy>NNN</cp:lastModifiedBy>
  <cp:revision>29</cp:revision>
  <dcterms:created xsi:type="dcterms:W3CDTF">2013-03-28T07:51:00Z</dcterms:created>
  <dcterms:modified xsi:type="dcterms:W3CDTF">2013-08-15T09:52:00Z</dcterms:modified>
</cp:coreProperties>
</file>