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A91" w:rsidRPr="00305A91" w:rsidRDefault="00305A91" w:rsidP="00305A91">
      <w:pPr>
        <w:spacing w:before="100" w:beforeAutospacing="1" w:after="100" w:afterAutospacing="1" w:line="240" w:lineRule="auto"/>
        <w:rPr>
          <w:rFonts w:ascii="Times New Roman" w:eastAsia="Times New Roman" w:hAnsi="Times New Roman" w:cs="Times New Roman"/>
          <w:sz w:val="24"/>
          <w:szCs w:val="24"/>
          <w:lang w:eastAsia="ru-RU"/>
        </w:rPr>
      </w:pPr>
      <w:r w:rsidRPr="00305A91">
        <w:rPr>
          <w:rFonts w:ascii="Times New Roman" w:eastAsia="Times New Roman" w:hAnsi="Times New Roman" w:cs="Times New Roman"/>
          <w:b/>
          <w:bCs/>
          <w:sz w:val="27"/>
          <w:szCs w:val="27"/>
          <w:lang w:eastAsia="ru-RU"/>
        </w:rPr>
        <w:t>Политическая составляющая признания геноцида черкесов парламентом Грузии</w:t>
      </w:r>
    </w:p>
    <w:p w:rsidR="00305A91" w:rsidRDefault="00305A91" w:rsidP="00305A91">
      <w:pPr>
        <w:spacing w:before="100" w:beforeAutospacing="1" w:after="100" w:afterAutospacing="1" w:line="240" w:lineRule="auto"/>
        <w:rPr>
          <w:rFonts w:ascii="Times New Roman" w:eastAsia="Times New Roman" w:hAnsi="Times New Roman" w:cs="Times New Roman"/>
          <w:b/>
          <w:bCs/>
          <w:sz w:val="24"/>
          <w:szCs w:val="24"/>
          <w:lang w:eastAsia="ru-RU"/>
        </w:rPr>
      </w:pPr>
      <w:proofErr w:type="spellStart"/>
      <w:r w:rsidRPr="00305A91">
        <w:rPr>
          <w:rFonts w:ascii="Times New Roman" w:eastAsia="Times New Roman" w:hAnsi="Times New Roman" w:cs="Times New Roman"/>
          <w:b/>
          <w:bCs/>
          <w:sz w:val="24"/>
          <w:szCs w:val="24"/>
          <w:lang w:eastAsia="ru-RU"/>
        </w:rPr>
        <w:t>Инал</w:t>
      </w:r>
      <w:proofErr w:type="spellEnd"/>
      <w:r w:rsidRPr="00305A91">
        <w:rPr>
          <w:rFonts w:ascii="Times New Roman" w:eastAsia="Times New Roman" w:hAnsi="Times New Roman" w:cs="Times New Roman"/>
          <w:b/>
          <w:bCs/>
          <w:sz w:val="24"/>
          <w:szCs w:val="24"/>
          <w:lang w:eastAsia="ru-RU"/>
        </w:rPr>
        <w:t xml:space="preserve"> </w:t>
      </w:r>
      <w:proofErr w:type="spellStart"/>
      <w:r w:rsidRPr="00305A91">
        <w:rPr>
          <w:rFonts w:ascii="Times New Roman" w:eastAsia="Times New Roman" w:hAnsi="Times New Roman" w:cs="Times New Roman"/>
          <w:b/>
          <w:bCs/>
          <w:sz w:val="24"/>
          <w:szCs w:val="24"/>
          <w:lang w:eastAsia="ru-RU"/>
        </w:rPr>
        <w:t>Хашиг</w:t>
      </w:r>
      <w:proofErr w:type="spellEnd"/>
    </w:p>
    <w:p w:rsidR="00305A91" w:rsidRPr="00305A91" w:rsidRDefault="00305A91" w:rsidP="00305A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Июль 2011</w:t>
      </w:r>
    </w:p>
    <w:p w:rsidR="00305A91" w:rsidRPr="00305A91" w:rsidRDefault="00305A91" w:rsidP="00305A9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05A91">
        <w:rPr>
          <w:rFonts w:ascii="Times New Roman" w:eastAsia="Times New Roman" w:hAnsi="Times New Roman" w:cs="Times New Roman"/>
          <w:i/>
          <w:iCs/>
          <w:sz w:val="15"/>
          <w:szCs w:val="15"/>
          <w:lang w:eastAsia="ru-RU"/>
        </w:rPr>
        <w:t>главный</w:t>
      </w:r>
      <w:proofErr w:type="gramEnd"/>
      <w:r w:rsidRPr="00305A91">
        <w:rPr>
          <w:rFonts w:ascii="Times New Roman" w:eastAsia="Times New Roman" w:hAnsi="Times New Roman" w:cs="Times New Roman"/>
          <w:i/>
          <w:iCs/>
          <w:sz w:val="15"/>
          <w:szCs w:val="15"/>
          <w:lang w:eastAsia="ru-RU"/>
        </w:rPr>
        <w:t xml:space="preserve"> редактор независимой газеты "Чегемская правда".</w:t>
      </w:r>
    </w:p>
    <w:p w:rsidR="00305A91" w:rsidRPr="00305A91" w:rsidRDefault="00305A91" w:rsidP="00305A91">
      <w:pPr>
        <w:spacing w:before="100" w:beforeAutospacing="1" w:after="100" w:afterAutospacing="1" w:line="240" w:lineRule="auto"/>
        <w:rPr>
          <w:rFonts w:ascii="Times New Roman" w:eastAsia="Times New Roman" w:hAnsi="Times New Roman" w:cs="Times New Roman"/>
          <w:sz w:val="24"/>
          <w:szCs w:val="24"/>
          <w:lang w:eastAsia="ru-RU"/>
        </w:rPr>
      </w:pPr>
      <w:r w:rsidRPr="00305A91">
        <w:rPr>
          <w:rFonts w:ascii="Times New Roman" w:eastAsia="Times New Roman" w:hAnsi="Times New Roman" w:cs="Times New Roman"/>
          <w:sz w:val="24"/>
          <w:szCs w:val="24"/>
          <w:lang w:eastAsia="ru-RU"/>
        </w:rPr>
        <w:t> </w:t>
      </w:r>
    </w:p>
    <w:p w:rsidR="00305A91" w:rsidRPr="00305A91" w:rsidRDefault="00305A91" w:rsidP="00305A91">
      <w:pPr>
        <w:spacing w:before="100" w:beforeAutospacing="1" w:after="100" w:afterAutospacing="1" w:line="240" w:lineRule="auto"/>
        <w:rPr>
          <w:rFonts w:ascii="Times New Roman" w:eastAsia="Times New Roman" w:hAnsi="Times New Roman" w:cs="Times New Roman"/>
          <w:sz w:val="24"/>
          <w:szCs w:val="24"/>
          <w:lang w:eastAsia="ru-RU"/>
        </w:rPr>
      </w:pPr>
      <w:r w:rsidRPr="00305A91">
        <w:rPr>
          <w:rFonts w:ascii="Times New Roman" w:eastAsia="Times New Roman" w:hAnsi="Times New Roman" w:cs="Times New Roman"/>
          <w:sz w:val="24"/>
          <w:szCs w:val="24"/>
          <w:lang w:eastAsia="ru-RU"/>
        </w:rPr>
        <w:t xml:space="preserve">Парламент Грузии 20 мая 2011 года на пленарной сессии принял резолюцию, согласно которой признает события 1860-1870 годов в западной части Кавказа «геноцидом Российской империи против черкесского народа». Данный акт стал итогом той дискуссии, которая в течение полутора лет шла в среде грузинской политической элиты. При этом следует </w:t>
      </w:r>
      <w:proofErr w:type="gramStart"/>
      <w:r w:rsidRPr="00305A91">
        <w:rPr>
          <w:rFonts w:ascii="Times New Roman" w:eastAsia="Times New Roman" w:hAnsi="Times New Roman" w:cs="Times New Roman"/>
          <w:sz w:val="24"/>
          <w:szCs w:val="24"/>
          <w:lang w:eastAsia="ru-RU"/>
        </w:rPr>
        <w:t>отметить,  спор</w:t>
      </w:r>
      <w:proofErr w:type="gramEnd"/>
      <w:r w:rsidRPr="00305A91">
        <w:rPr>
          <w:rFonts w:ascii="Times New Roman" w:eastAsia="Times New Roman" w:hAnsi="Times New Roman" w:cs="Times New Roman"/>
          <w:sz w:val="24"/>
          <w:szCs w:val="24"/>
          <w:lang w:eastAsia="ru-RU"/>
        </w:rPr>
        <w:t xml:space="preserve"> – признавать геноцид или не признавать – базировался  не на самом факте событий, произошедших во второй половине 19 века, а привязан к контексту нынешних российско-грузинских отношений. Даже в самой Грузии не отрицают, что принятый акт – продукт политического решения руководства Грузии, ничего общего не имеющий с восстановлением исторической справедливости в отношении черкесского народа. Фактически данный </w:t>
      </w:r>
      <w:proofErr w:type="gramStart"/>
      <w:r w:rsidRPr="00305A91">
        <w:rPr>
          <w:rFonts w:ascii="Times New Roman" w:eastAsia="Times New Roman" w:hAnsi="Times New Roman" w:cs="Times New Roman"/>
          <w:sz w:val="24"/>
          <w:szCs w:val="24"/>
          <w:lang w:eastAsia="ru-RU"/>
        </w:rPr>
        <w:t>документ  -</w:t>
      </w:r>
      <w:proofErr w:type="gramEnd"/>
      <w:r w:rsidRPr="00305A91">
        <w:rPr>
          <w:rFonts w:ascii="Times New Roman" w:eastAsia="Times New Roman" w:hAnsi="Times New Roman" w:cs="Times New Roman"/>
          <w:sz w:val="24"/>
          <w:szCs w:val="24"/>
          <w:lang w:eastAsia="ru-RU"/>
        </w:rPr>
        <w:t xml:space="preserve"> это часть стратегии официального Тбилиси, выработанной по итогам августовских событий 2008 года, в результате которых Грузия потерпела сокрушительное поражение в войне с Россией, а Москва, в свою очередь, признала независимость Абхазии и Южной Осетии.</w:t>
      </w:r>
    </w:p>
    <w:p w:rsidR="00305A91" w:rsidRPr="00305A91" w:rsidRDefault="00305A91" w:rsidP="00305A91">
      <w:pPr>
        <w:spacing w:before="100" w:beforeAutospacing="1" w:after="100" w:afterAutospacing="1" w:line="240" w:lineRule="auto"/>
        <w:rPr>
          <w:rFonts w:ascii="Times New Roman" w:eastAsia="Times New Roman" w:hAnsi="Times New Roman" w:cs="Times New Roman"/>
          <w:sz w:val="24"/>
          <w:szCs w:val="24"/>
          <w:lang w:eastAsia="ru-RU"/>
        </w:rPr>
      </w:pPr>
      <w:r w:rsidRPr="00305A91">
        <w:rPr>
          <w:rFonts w:ascii="Times New Roman" w:eastAsia="Times New Roman" w:hAnsi="Times New Roman" w:cs="Times New Roman"/>
          <w:sz w:val="24"/>
          <w:szCs w:val="24"/>
          <w:lang w:eastAsia="ru-RU"/>
        </w:rPr>
        <w:t>Именно август 2008 года привел Михаила Саакашвили к мысли о необходимости серьезного переосмысления стратегии и тактики поведения Грузии во вновь сложившихся обстоятельствах. До этого момента поведение грузинского президента мало чем отличалось от мыслей его предшественника Эдуарда Шеварднадзе. При всем своем желании продемонстрировать миру приверженность мирному урегулированию грузино-абхазского и грузино-</w:t>
      </w:r>
      <w:proofErr w:type="gramStart"/>
      <w:r w:rsidRPr="00305A91">
        <w:rPr>
          <w:rFonts w:ascii="Times New Roman" w:eastAsia="Times New Roman" w:hAnsi="Times New Roman" w:cs="Times New Roman"/>
          <w:sz w:val="24"/>
          <w:szCs w:val="24"/>
          <w:lang w:eastAsia="ru-RU"/>
        </w:rPr>
        <w:t>осетинского  конфликтов</w:t>
      </w:r>
      <w:proofErr w:type="gramEnd"/>
      <w:r w:rsidRPr="00305A91">
        <w:rPr>
          <w:rFonts w:ascii="Times New Roman" w:eastAsia="Times New Roman" w:hAnsi="Times New Roman" w:cs="Times New Roman"/>
          <w:sz w:val="24"/>
          <w:szCs w:val="24"/>
          <w:lang w:eastAsia="ru-RU"/>
        </w:rPr>
        <w:t xml:space="preserve">, по сути, официальный  Тбилиси не мог отказаться от мысли, что  единственная возможность вернуть утраченные территории – это силовой вариант. Несколько неудачных попыток, вроде недельной войны в </w:t>
      </w:r>
      <w:proofErr w:type="spellStart"/>
      <w:r w:rsidRPr="00305A91">
        <w:rPr>
          <w:rFonts w:ascii="Times New Roman" w:eastAsia="Times New Roman" w:hAnsi="Times New Roman" w:cs="Times New Roman"/>
          <w:sz w:val="24"/>
          <w:szCs w:val="24"/>
          <w:lang w:eastAsia="ru-RU"/>
        </w:rPr>
        <w:t>Гальском</w:t>
      </w:r>
      <w:proofErr w:type="spellEnd"/>
      <w:r w:rsidRPr="00305A91">
        <w:rPr>
          <w:rFonts w:ascii="Times New Roman" w:eastAsia="Times New Roman" w:hAnsi="Times New Roman" w:cs="Times New Roman"/>
          <w:sz w:val="24"/>
          <w:szCs w:val="24"/>
          <w:lang w:eastAsia="ru-RU"/>
        </w:rPr>
        <w:t xml:space="preserve"> районе в мае 1998 года и совместного чечено-грузинского рейда в </w:t>
      </w:r>
      <w:proofErr w:type="spellStart"/>
      <w:r w:rsidRPr="00305A91">
        <w:rPr>
          <w:rFonts w:ascii="Times New Roman" w:eastAsia="Times New Roman" w:hAnsi="Times New Roman" w:cs="Times New Roman"/>
          <w:sz w:val="24"/>
          <w:szCs w:val="24"/>
          <w:lang w:eastAsia="ru-RU"/>
        </w:rPr>
        <w:t>Кодорское</w:t>
      </w:r>
      <w:proofErr w:type="spellEnd"/>
      <w:r w:rsidRPr="00305A91">
        <w:rPr>
          <w:rFonts w:ascii="Times New Roman" w:eastAsia="Times New Roman" w:hAnsi="Times New Roman" w:cs="Times New Roman"/>
          <w:sz w:val="24"/>
          <w:szCs w:val="24"/>
          <w:lang w:eastAsia="ru-RU"/>
        </w:rPr>
        <w:t xml:space="preserve"> ущелье в 2001 году отряда под руководством Руслана </w:t>
      </w:r>
      <w:proofErr w:type="spellStart"/>
      <w:r w:rsidRPr="00305A91">
        <w:rPr>
          <w:rFonts w:ascii="Times New Roman" w:eastAsia="Times New Roman" w:hAnsi="Times New Roman" w:cs="Times New Roman"/>
          <w:sz w:val="24"/>
          <w:szCs w:val="24"/>
          <w:lang w:eastAsia="ru-RU"/>
        </w:rPr>
        <w:t>Гелаева</w:t>
      </w:r>
      <w:proofErr w:type="spellEnd"/>
      <w:r w:rsidRPr="00305A91">
        <w:rPr>
          <w:rFonts w:ascii="Times New Roman" w:eastAsia="Times New Roman" w:hAnsi="Times New Roman" w:cs="Times New Roman"/>
          <w:sz w:val="24"/>
          <w:szCs w:val="24"/>
          <w:lang w:eastAsia="ru-RU"/>
        </w:rPr>
        <w:t xml:space="preserve">, лишь раззадорили грузинские власти, и соответственно, укрепили сознание в правильности избранного метода в достижении нужного результата. Но поражение в войне 2008 года, когда со стороны Грузии выступали не партизаны, как это было в 1998 </w:t>
      </w:r>
      <w:proofErr w:type="gramStart"/>
      <w:r w:rsidRPr="00305A91">
        <w:rPr>
          <w:rFonts w:ascii="Times New Roman" w:eastAsia="Times New Roman" w:hAnsi="Times New Roman" w:cs="Times New Roman"/>
          <w:sz w:val="24"/>
          <w:szCs w:val="24"/>
          <w:lang w:eastAsia="ru-RU"/>
        </w:rPr>
        <w:t>году,  и</w:t>
      </w:r>
      <w:proofErr w:type="gramEnd"/>
      <w:r w:rsidRPr="00305A91">
        <w:rPr>
          <w:rFonts w:ascii="Times New Roman" w:eastAsia="Times New Roman" w:hAnsi="Times New Roman" w:cs="Times New Roman"/>
          <w:sz w:val="24"/>
          <w:szCs w:val="24"/>
          <w:lang w:eastAsia="ru-RU"/>
        </w:rPr>
        <w:t xml:space="preserve"> не чеченские отряды, как в 2001 году, а регулярная, хорошо оснащенная и обученная армия, развеяли иллюзии о возможности решения конфликта с Абхазией и Южной Осетией силовым способом. Тем более, когда гарантом безопасности этих уже признанных Москвой республик, выступает Россия.</w:t>
      </w:r>
    </w:p>
    <w:p w:rsidR="00305A91" w:rsidRPr="00305A91" w:rsidRDefault="00305A91" w:rsidP="00305A91">
      <w:pPr>
        <w:spacing w:before="100" w:beforeAutospacing="1" w:after="100" w:afterAutospacing="1" w:line="240" w:lineRule="auto"/>
        <w:rPr>
          <w:rFonts w:ascii="Times New Roman" w:eastAsia="Times New Roman" w:hAnsi="Times New Roman" w:cs="Times New Roman"/>
          <w:sz w:val="24"/>
          <w:szCs w:val="24"/>
          <w:lang w:eastAsia="ru-RU"/>
        </w:rPr>
      </w:pPr>
      <w:r w:rsidRPr="00305A91">
        <w:rPr>
          <w:rFonts w:ascii="Times New Roman" w:eastAsia="Times New Roman" w:hAnsi="Times New Roman" w:cs="Times New Roman"/>
          <w:sz w:val="24"/>
          <w:szCs w:val="24"/>
          <w:lang w:eastAsia="ru-RU"/>
        </w:rPr>
        <w:t xml:space="preserve">Именно Россия, для Грузии стал врагом номер один, </w:t>
      </w:r>
      <w:proofErr w:type="gramStart"/>
      <w:r w:rsidRPr="00305A91">
        <w:rPr>
          <w:rFonts w:ascii="Times New Roman" w:eastAsia="Times New Roman" w:hAnsi="Times New Roman" w:cs="Times New Roman"/>
          <w:sz w:val="24"/>
          <w:szCs w:val="24"/>
          <w:lang w:eastAsia="ru-RU"/>
        </w:rPr>
        <w:t>мешающим,  по</w:t>
      </w:r>
      <w:proofErr w:type="gramEnd"/>
      <w:r w:rsidRPr="00305A91">
        <w:rPr>
          <w:rFonts w:ascii="Times New Roman" w:eastAsia="Times New Roman" w:hAnsi="Times New Roman" w:cs="Times New Roman"/>
          <w:sz w:val="24"/>
          <w:szCs w:val="24"/>
          <w:lang w:eastAsia="ru-RU"/>
        </w:rPr>
        <w:t xml:space="preserve"> мысли Тбилиси, восстановить «территориальную целостность». Победить ее в войне не представляется возможным. Но, если заручиться поддержкой северокавказских народов и планомерно расшатывать суверенитет России в республиках Северного  Кавказа с перспективой их отделения от нее, и одновременно с этим, рассорить абхазов с народами Северного Кавказа, и, прежде всего, с родственными народами – кабардинцами, черкесами, адыгейцами и т.д. (которые активно поддерживали Абхазию как во время войны с Грузией, так и после нее), то возвращение потерянных территорией, как представляется </w:t>
      </w:r>
      <w:r w:rsidRPr="00305A91">
        <w:rPr>
          <w:rFonts w:ascii="Times New Roman" w:eastAsia="Times New Roman" w:hAnsi="Times New Roman" w:cs="Times New Roman"/>
          <w:sz w:val="24"/>
          <w:szCs w:val="24"/>
          <w:lang w:eastAsia="ru-RU"/>
        </w:rPr>
        <w:lastRenderedPageBreak/>
        <w:t xml:space="preserve">грузинскому руководству, станет вполне реальным актом. Именно такая стратегия поведения Грузии усматривается из </w:t>
      </w:r>
      <w:proofErr w:type="spellStart"/>
      <w:r w:rsidRPr="00305A91">
        <w:rPr>
          <w:rFonts w:ascii="Times New Roman" w:eastAsia="Times New Roman" w:hAnsi="Times New Roman" w:cs="Times New Roman"/>
          <w:sz w:val="24"/>
          <w:szCs w:val="24"/>
          <w:lang w:eastAsia="ru-RU"/>
        </w:rPr>
        <w:t>Сухума</w:t>
      </w:r>
      <w:proofErr w:type="spellEnd"/>
      <w:r w:rsidRPr="00305A91">
        <w:rPr>
          <w:rFonts w:ascii="Times New Roman" w:eastAsia="Times New Roman" w:hAnsi="Times New Roman" w:cs="Times New Roman"/>
          <w:sz w:val="24"/>
          <w:szCs w:val="24"/>
          <w:lang w:eastAsia="ru-RU"/>
        </w:rPr>
        <w:t>.</w:t>
      </w:r>
    </w:p>
    <w:p w:rsidR="00305A91" w:rsidRPr="00305A91" w:rsidRDefault="00305A91" w:rsidP="00305A91">
      <w:pPr>
        <w:spacing w:before="100" w:beforeAutospacing="1" w:after="100" w:afterAutospacing="1" w:line="240" w:lineRule="auto"/>
        <w:rPr>
          <w:rFonts w:ascii="Times New Roman" w:eastAsia="Times New Roman" w:hAnsi="Times New Roman" w:cs="Times New Roman"/>
          <w:sz w:val="24"/>
          <w:szCs w:val="24"/>
          <w:lang w:eastAsia="ru-RU"/>
        </w:rPr>
      </w:pPr>
      <w:r w:rsidRPr="00305A91">
        <w:rPr>
          <w:rFonts w:ascii="Times New Roman" w:eastAsia="Times New Roman" w:hAnsi="Times New Roman" w:cs="Times New Roman"/>
          <w:sz w:val="24"/>
          <w:szCs w:val="24"/>
          <w:lang w:eastAsia="ru-RU"/>
        </w:rPr>
        <w:t>Создание специализированного с северокавказской направленностью телеканала ПИК, отмена виз для жителей республик Северного Кавказа</w:t>
      </w:r>
      <w:bookmarkStart w:id="0" w:name="_ftnref1"/>
      <w:r w:rsidRPr="00305A91">
        <w:rPr>
          <w:rFonts w:ascii="Times New Roman" w:eastAsia="Times New Roman" w:hAnsi="Times New Roman" w:cs="Times New Roman"/>
          <w:sz w:val="24"/>
          <w:szCs w:val="24"/>
          <w:lang w:eastAsia="ru-RU"/>
        </w:rPr>
        <w:fldChar w:fldCharType="begin"/>
      </w:r>
      <w:r w:rsidRPr="00305A91">
        <w:rPr>
          <w:rFonts w:ascii="Times New Roman" w:eastAsia="Times New Roman" w:hAnsi="Times New Roman" w:cs="Times New Roman"/>
          <w:sz w:val="24"/>
          <w:szCs w:val="24"/>
          <w:lang w:eastAsia="ru-RU"/>
        </w:rPr>
        <w:instrText xml:space="preserve"> HYPERLINK "http://www.international-alert.org/ru/our-work/caucasus-dialogues-perspectives-region/%D0%9F%D0%BE%D0%BB%D0%B8%D1%82%D0%B8%D1%87%D0%B5%D1%81%D0%BA%D0%B0%D1%8F%20%D1%81%D0%BE%D1%81%D1%82%D0%B0%D0%B2%D0%BB%D1%8F%D1%8E%D1%89%D0%B0%D1%8F%20%D0%BF%D1%80%D0%B8%D0%B7%D0%BD%D0%B0%D0%BD%D0%B8%D1%8F%20%D0%B3%D0%B5%D0%BD%D0%BE%D1%86%D0%B8%D0%B4%D0%B0%20%D1%87%D0%B5%D1%80%D0%BA%D0%B5%D1%81%D0%BE%D0%B2%20%D0%BF%D0%B0%D1%80%D0%BB%D0%B0%D0%BC%D0%B5%D0%BD%D1%82%D0%BE%D0%BC%20%D0%93%D1%80%D1%83%D0%B7%D0%B8%D0%B8" \l "_ftn1" </w:instrText>
      </w:r>
      <w:r w:rsidRPr="00305A91">
        <w:rPr>
          <w:rFonts w:ascii="Times New Roman" w:eastAsia="Times New Roman" w:hAnsi="Times New Roman" w:cs="Times New Roman"/>
          <w:sz w:val="24"/>
          <w:szCs w:val="24"/>
          <w:lang w:eastAsia="ru-RU"/>
        </w:rPr>
        <w:fldChar w:fldCharType="separate"/>
      </w:r>
      <w:r w:rsidRPr="00305A91">
        <w:rPr>
          <w:rFonts w:ascii="Times New Roman" w:eastAsia="Times New Roman" w:hAnsi="Times New Roman" w:cs="Times New Roman"/>
          <w:color w:val="0000FF"/>
          <w:sz w:val="24"/>
          <w:szCs w:val="24"/>
          <w:u w:val="single"/>
          <w:lang w:eastAsia="ru-RU"/>
        </w:rPr>
        <w:t>[1]</w:t>
      </w:r>
      <w:r w:rsidRPr="00305A91">
        <w:rPr>
          <w:rFonts w:ascii="Times New Roman" w:eastAsia="Times New Roman" w:hAnsi="Times New Roman" w:cs="Times New Roman"/>
          <w:sz w:val="24"/>
          <w:szCs w:val="24"/>
          <w:lang w:eastAsia="ru-RU"/>
        </w:rPr>
        <w:fldChar w:fldCharType="end"/>
      </w:r>
      <w:bookmarkEnd w:id="0"/>
      <w:r w:rsidRPr="00305A91">
        <w:rPr>
          <w:rFonts w:ascii="Times New Roman" w:eastAsia="Times New Roman" w:hAnsi="Times New Roman" w:cs="Times New Roman"/>
          <w:sz w:val="24"/>
          <w:szCs w:val="24"/>
          <w:lang w:eastAsia="ru-RU"/>
        </w:rPr>
        <w:t xml:space="preserve">, и, наконец, признание геноцида черкесов лишь подтверждают идейную направленность нынешней стратегии и тактики поведения Грузии. Впрочем, и в самой Грузии этого не скрывают, правда, при этом, немного скашивают акценты. В частности, известный грузинский политтехнолог Александр </w:t>
      </w:r>
      <w:proofErr w:type="spellStart"/>
      <w:r w:rsidRPr="00305A91">
        <w:rPr>
          <w:rFonts w:ascii="Times New Roman" w:eastAsia="Times New Roman" w:hAnsi="Times New Roman" w:cs="Times New Roman"/>
          <w:sz w:val="24"/>
          <w:szCs w:val="24"/>
          <w:lang w:eastAsia="ru-RU"/>
        </w:rPr>
        <w:t>Рондели</w:t>
      </w:r>
      <w:proofErr w:type="spellEnd"/>
      <w:r w:rsidRPr="00305A91">
        <w:rPr>
          <w:rFonts w:ascii="Times New Roman" w:eastAsia="Times New Roman" w:hAnsi="Times New Roman" w:cs="Times New Roman"/>
          <w:sz w:val="24"/>
          <w:szCs w:val="24"/>
          <w:lang w:eastAsia="ru-RU"/>
        </w:rPr>
        <w:t>, комментируя резолюцию о геноциде, объясняет произошедшее желанием Грузии улучшить свой имидж на Северном Кавказе.   «Поэтому и принимаются эти меры - и ПИК организовали, и сняли визовый режим. Северный Кавказ является большой проблемой для нас:  в будущем любая нестабильность или плохое отношение к нам будут иметь негативные последствия″, - говорит эксперт в интервью радио «Свобода»</w:t>
      </w:r>
      <w:bookmarkStart w:id="1" w:name="_ftnref2"/>
      <w:r w:rsidRPr="00305A91">
        <w:rPr>
          <w:rFonts w:ascii="Times New Roman" w:eastAsia="Times New Roman" w:hAnsi="Times New Roman" w:cs="Times New Roman"/>
          <w:sz w:val="24"/>
          <w:szCs w:val="24"/>
          <w:lang w:eastAsia="ru-RU"/>
        </w:rPr>
        <w:fldChar w:fldCharType="begin"/>
      </w:r>
      <w:r w:rsidRPr="00305A91">
        <w:rPr>
          <w:rFonts w:ascii="Times New Roman" w:eastAsia="Times New Roman" w:hAnsi="Times New Roman" w:cs="Times New Roman"/>
          <w:sz w:val="24"/>
          <w:szCs w:val="24"/>
          <w:lang w:eastAsia="ru-RU"/>
        </w:rPr>
        <w:instrText xml:space="preserve"> HYPERLINK "http://www.international-alert.org/ru/our-work/caucasus-dialogues-perspectives-region/%D0%9F%D0%BE%D0%BB%D0%B8%D1%82%D0%B8%D1%87%D0%B5%D1%81%D0%BA%D0%B0%D1%8F%20%D1%81%D0%BE%D1%81%D1%82%D0%B0%D0%B2%D0%BB%D1%8F%D1%8E%D1%89%D0%B0%D1%8F%20%D0%BF%D1%80%D0%B8%D0%B7%D0%BD%D0%B0%D0%BD%D0%B8%D1%8F%20%D0%B3%D0%B5%D0%BD%D0%BE%D1%86%D0%B8%D0%B4%D0%B0%20%D1%87%D0%B5%D1%80%D0%BA%D0%B5%D1%81%D0%BE%D0%B2%20%D0%BF%D0%B0%D1%80%D0%BB%D0%B0%D0%BC%D0%B5%D0%BD%D1%82%D0%BE%D0%BC%20%D0%93%D1%80%D1%83%D0%B7%D0%B8%D0%B8" \l "_ftn2" </w:instrText>
      </w:r>
      <w:r w:rsidRPr="00305A91">
        <w:rPr>
          <w:rFonts w:ascii="Times New Roman" w:eastAsia="Times New Roman" w:hAnsi="Times New Roman" w:cs="Times New Roman"/>
          <w:sz w:val="24"/>
          <w:szCs w:val="24"/>
          <w:lang w:eastAsia="ru-RU"/>
        </w:rPr>
        <w:fldChar w:fldCharType="separate"/>
      </w:r>
      <w:r w:rsidRPr="00305A91">
        <w:rPr>
          <w:rFonts w:ascii="Times New Roman" w:eastAsia="Times New Roman" w:hAnsi="Times New Roman" w:cs="Times New Roman"/>
          <w:color w:val="0000FF"/>
          <w:sz w:val="24"/>
          <w:szCs w:val="24"/>
          <w:u w:val="single"/>
          <w:lang w:eastAsia="ru-RU"/>
        </w:rPr>
        <w:t>[2]</w:t>
      </w:r>
      <w:r w:rsidRPr="00305A91">
        <w:rPr>
          <w:rFonts w:ascii="Times New Roman" w:eastAsia="Times New Roman" w:hAnsi="Times New Roman" w:cs="Times New Roman"/>
          <w:sz w:val="24"/>
          <w:szCs w:val="24"/>
          <w:lang w:eastAsia="ru-RU"/>
        </w:rPr>
        <w:fldChar w:fldCharType="end"/>
      </w:r>
      <w:bookmarkEnd w:id="1"/>
      <w:r w:rsidRPr="00305A91">
        <w:rPr>
          <w:rFonts w:ascii="Times New Roman" w:eastAsia="Times New Roman" w:hAnsi="Times New Roman" w:cs="Times New Roman"/>
          <w:sz w:val="24"/>
          <w:szCs w:val="24"/>
          <w:lang w:eastAsia="ru-RU"/>
        </w:rPr>
        <w:t>.</w:t>
      </w:r>
    </w:p>
    <w:p w:rsidR="00305A91" w:rsidRPr="00305A91" w:rsidRDefault="00305A91" w:rsidP="00305A91">
      <w:pPr>
        <w:spacing w:before="100" w:beforeAutospacing="1" w:after="100" w:afterAutospacing="1" w:line="240" w:lineRule="auto"/>
        <w:rPr>
          <w:rFonts w:ascii="Times New Roman" w:eastAsia="Times New Roman" w:hAnsi="Times New Roman" w:cs="Times New Roman"/>
          <w:sz w:val="24"/>
          <w:szCs w:val="24"/>
          <w:lang w:eastAsia="ru-RU"/>
        </w:rPr>
      </w:pPr>
      <w:r w:rsidRPr="00305A91">
        <w:rPr>
          <w:rFonts w:ascii="Times New Roman" w:eastAsia="Times New Roman" w:hAnsi="Times New Roman" w:cs="Times New Roman"/>
          <w:sz w:val="24"/>
          <w:szCs w:val="24"/>
          <w:lang w:eastAsia="ru-RU"/>
        </w:rPr>
        <w:t xml:space="preserve">Действительно, судя </w:t>
      </w:r>
      <w:proofErr w:type="gramStart"/>
      <w:r w:rsidRPr="00305A91">
        <w:rPr>
          <w:rFonts w:ascii="Times New Roman" w:eastAsia="Times New Roman" w:hAnsi="Times New Roman" w:cs="Times New Roman"/>
          <w:sz w:val="24"/>
          <w:szCs w:val="24"/>
          <w:lang w:eastAsia="ru-RU"/>
        </w:rPr>
        <w:t>по  положительной</w:t>
      </w:r>
      <w:proofErr w:type="gramEnd"/>
      <w:r w:rsidRPr="00305A91">
        <w:rPr>
          <w:rFonts w:ascii="Times New Roman" w:eastAsia="Times New Roman" w:hAnsi="Times New Roman" w:cs="Times New Roman"/>
          <w:sz w:val="24"/>
          <w:szCs w:val="24"/>
          <w:lang w:eastAsia="ru-RU"/>
        </w:rPr>
        <w:t xml:space="preserve"> реакции в среде черкесских народов, после признания геноцида имидж Грузии в их восприятии резко улучшился. Тбилиси наверняка будет стараться развить успех и далее. И теперь уже разыграть карту «геноцида» и поддерживать ее на плаву в контексте организации бойкота намеченной на 2014 зимней Олимпиады в Сочи, учитывая, что территории, где будут проводиться Игры, как раз и было тем местом, откуда и произошел в 19 веке в результате Кавказской войны исход черкесских народов. В этой связи Грузия надеется получить поддержку не только всего разбросанного по миру «Черкесского мира», но отдельных европейских государств, в частности республик Балтии. Вряд ли сама идея бойкота имеет реальную перспективу сорвать Игры. И в Тбилиси, наверняка, осознают это. Тем не менее, информационная раскрутка этой темы позволит Грузии еще больше вбить клин между Абхазией, чье сотрудничество с Россией идет по нарастающей, и Черкесским миром, у которого свой счет к России, как к фактической правопреемнице Российской империи.</w:t>
      </w:r>
    </w:p>
    <w:p w:rsidR="00305A91" w:rsidRPr="00305A91" w:rsidRDefault="00305A91" w:rsidP="00305A91">
      <w:pPr>
        <w:spacing w:before="100" w:beforeAutospacing="1" w:after="100" w:afterAutospacing="1" w:line="240" w:lineRule="auto"/>
        <w:rPr>
          <w:rFonts w:ascii="Times New Roman" w:eastAsia="Times New Roman" w:hAnsi="Times New Roman" w:cs="Times New Roman"/>
          <w:sz w:val="24"/>
          <w:szCs w:val="24"/>
          <w:lang w:eastAsia="ru-RU"/>
        </w:rPr>
      </w:pPr>
      <w:r w:rsidRPr="00305A91">
        <w:rPr>
          <w:rFonts w:ascii="Times New Roman" w:eastAsia="Times New Roman" w:hAnsi="Times New Roman" w:cs="Times New Roman"/>
          <w:sz w:val="24"/>
          <w:szCs w:val="24"/>
          <w:lang w:eastAsia="ru-RU"/>
        </w:rPr>
        <w:t xml:space="preserve">Самим актом признания геноцида Тбилиси уже добился некоторых результатов. Определенная степень охлаждения отношений между абхазами и черкесскими народами так или иначе, наметилась. Абхазам не понятен восторг </w:t>
      </w:r>
      <w:proofErr w:type="spellStart"/>
      <w:r w:rsidRPr="00305A91">
        <w:rPr>
          <w:rFonts w:ascii="Times New Roman" w:eastAsia="Times New Roman" w:hAnsi="Times New Roman" w:cs="Times New Roman"/>
          <w:sz w:val="24"/>
          <w:szCs w:val="24"/>
          <w:lang w:eastAsia="ru-RU"/>
        </w:rPr>
        <w:t>адыгов</w:t>
      </w:r>
      <w:proofErr w:type="spellEnd"/>
      <w:r w:rsidRPr="00305A91">
        <w:rPr>
          <w:rFonts w:ascii="Times New Roman" w:eastAsia="Times New Roman" w:hAnsi="Times New Roman" w:cs="Times New Roman"/>
          <w:sz w:val="24"/>
          <w:szCs w:val="24"/>
          <w:lang w:eastAsia="ru-RU"/>
        </w:rPr>
        <w:t xml:space="preserve"> действиями грузин, так как для Абхазии – Грузия главный враг. Черкесам же, напротив, не совсем ясно, почему, Тбилиси признал геноцид, а братская Абхазия по этому поводу молчит и никак не реагирует. Официальный </w:t>
      </w:r>
      <w:proofErr w:type="spellStart"/>
      <w:r w:rsidRPr="00305A91">
        <w:rPr>
          <w:rFonts w:ascii="Times New Roman" w:eastAsia="Times New Roman" w:hAnsi="Times New Roman" w:cs="Times New Roman"/>
          <w:sz w:val="24"/>
          <w:szCs w:val="24"/>
          <w:lang w:eastAsia="ru-RU"/>
        </w:rPr>
        <w:t>Сухум</w:t>
      </w:r>
      <w:proofErr w:type="spellEnd"/>
      <w:r w:rsidRPr="00305A91">
        <w:rPr>
          <w:rFonts w:ascii="Times New Roman" w:eastAsia="Times New Roman" w:hAnsi="Times New Roman" w:cs="Times New Roman"/>
          <w:sz w:val="24"/>
          <w:szCs w:val="24"/>
          <w:lang w:eastAsia="ru-RU"/>
        </w:rPr>
        <w:t xml:space="preserve"> действительно никак не прореагировал на всю эту дискуссию вокруг признания геноцида черкесов со стороны Грузии. А отвечая на призывы о необходимости зафиксировать свою позицию по событиям полутора вековой  давности, местные эксперты отсылают к 1997 году, когда абхазский парламент принял специальное постановление «Об акте депортации абхазов-абаза в XIX веке»</w:t>
      </w:r>
      <w:bookmarkStart w:id="2" w:name="_ftnref3"/>
      <w:r w:rsidRPr="00305A91">
        <w:rPr>
          <w:rFonts w:ascii="Times New Roman" w:eastAsia="Times New Roman" w:hAnsi="Times New Roman" w:cs="Times New Roman"/>
          <w:sz w:val="24"/>
          <w:szCs w:val="24"/>
          <w:lang w:eastAsia="ru-RU"/>
        </w:rPr>
        <w:fldChar w:fldCharType="begin"/>
      </w:r>
      <w:r w:rsidRPr="00305A91">
        <w:rPr>
          <w:rFonts w:ascii="Times New Roman" w:eastAsia="Times New Roman" w:hAnsi="Times New Roman" w:cs="Times New Roman"/>
          <w:sz w:val="24"/>
          <w:szCs w:val="24"/>
          <w:lang w:eastAsia="ru-RU"/>
        </w:rPr>
        <w:instrText xml:space="preserve"> HYPERLINK "http://www.international-alert.org/ru/our-work/caucasus-dialogues-perspectives-region/%D0%9F%D0%BE%D0%BB%D0%B8%D1%82%D0%B8%D1%87%D0%B5%D1%81%D0%BA%D0%B0%D1%8F%20%D1%81%D0%BE%D1%81%D1%82%D0%B0%D0%B2%D0%BB%D1%8F%D1%8E%D1%89%D0%B0%D1%8F%20%D0%BF%D1%80%D0%B8%D0%B7%D0%BD%D0%B0%D0%BD%D0%B8%D1%8F%20%D0%B3%D0%B5%D0%BD%D0%BE%D1%86%D0%B8%D0%B4%D0%B0%20%D1%87%D0%B5%D1%80%D0%BA%D0%B5%D1%81%D0%BE%D0%B2%20%D0%BF%D0%B0%D1%80%D0%BB%D0%B0%D0%BC%D0%B5%D0%BD%D1%82%D0%BE%D0%BC%20%D0%93%D1%80%D1%83%D0%B7%D0%B8%D0%B8" \l "_ftn3" </w:instrText>
      </w:r>
      <w:r w:rsidRPr="00305A91">
        <w:rPr>
          <w:rFonts w:ascii="Times New Roman" w:eastAsia="Times New Roman" w:hAnsi="Times New Roman" w:cs="Times New Roman"/>
          <w:sz w:val="24"/>
          <w:szCs w:val="24"/>
          <w:lang w:eastAsia="ru-RU"/>
        </w:rPr>
        <w:fldChar w:fldCharType="separate"/>
      </w:r>
      <w:r w:rsidRPr="00305A91">
        <w:rPr>
          <w:rFonts w:ascii="Times New Roman" w:eastAsia="Times New Roman" w:hAnsi="Times New Roman" w:cs="Times New Roman"/>
          <w:color w:val="0000FF"/>
          <w:sz w:val="24"/>
          <w:szCs w:val="24"/>
          <w:u w:val="single"/>
          <w:lang w:eastAsia="ru-RU"/>
        </w:rPr>
        <w:t>[3]</w:t>
      </w:r>
      <w:r w:rsidRPr="00305A91">
        <w:rPr>
          <w:rFonts w:ascii="Times New Roman" w:eastAsia="Times New Roman" w:hAnsi="Times New Roman" w:cs="Times New Roman"/>
          <w:sz w:val="24"/>
          <w:szCs w:val="24"/>
          <w:lang w:eastAsia="ru-RU"/>
        </w:rPr>
        <w:fldChar w:fldCharType="end"/>
      </w:r>
      <w:bookmarkEnd w:id="2"/>
      <w:r w:rsidRPr="00305A91">
        <w:rPr>
          <w:rFonts w:ascii="Times New Roman" w:eastAsia="Times New Roman" w:hAnsi="Times New Roman" w:cs="Times New Roman"/>
          <w:sz w:val="24"/>
          <w:szCs w:val="24"/>
          <w:lang w:eastAsia="ru-RU"/>
        </w:rPr>
        <w:t xml:space="preserve">, в </w:t>
      </w:r>
      <w:proofErr w:type="gramStart"/>
      <w:r w:rsidRPr="00305A91">
        <w:rPr>
          <w:rFonts w:ascii="Times New Roman" w:eastAsia="Times New Roman" w:hAnsi="Times New Roman" w:cs="Times New Roman"/>
          <w:sz w:val="24"/>
          <w:szCs w:val="24"/>
          <w:lang w:eastAsia="ru-RU"/>
        </w:rPr>
        <w:t>котором</w:t>
      </w:r>
      <w:proofErr w:type="gramEnd"/>
      <w:r w:rsidRPr="00305A91">
        <w:rPr>
          <w:rFonts w:ascii="Times New Roman" w:eastAsia="Times New Roman" w:hAnsi="Times New Roman" w:cs="Times New Roman"/>
          <w:sz w:val="24"/>
          <w:szCs w:val="24"/>
          <w:lang w:eastAsia="ru-RU"/>
        </w:rPr>
        <w:t xml:space="preserve"> подтверждается, что массовое истребление и изгнание абхазов-абаза в XIX веке в Османскую Империю признается тягчайшим преступлением против человечества. Другой вопрос, учитывая, что это постановление появилось в то время, когда Россию возглавлял Борис Ельцин, и отношение Кремля к Абхазии было, мягко говоря, недоброжелательным, возможно ли было ее появление в нынешних реалиях, когда между Москвой и </w:t>
      </w:r>
      <w:proofErr w:type="spellStart"/>
      <w:r w:rsidRPr="00305A91">
        <w:rPr>
          <w:rFonts w:ascii="Times New Roman" w:eastAsia="Times New Roman" w:hAnsi="Times New Roman" w:cs="Times New Roman"/>
          <w:sz w:val="24"/>
          <w:szCs w:val="24"/>
          <w:lang w:eastAsia="ru-RU"/>
        </w:rPr>
        <w:t>Сухумом</w:t>
      </w:r>
      <w:proofErr w:type="spellEnd"/>
      <w:r w:rsidRPr="00305A91">
        <w:rPr>
          <w:rFonts w:ascii="Times New Roman" w:eastAsia="Times New Roman" w:hAnsi="Times New Roman" w:cs="Times New Roman"/>
          <w:sz w:val="24"/>
          <w:szCs w:val="24"/>
          <w:lang w:eastAsia="ru-RU"/>
        </w:rPr>
        <w:t xml:space="preserve"> почти безоблачное небо? Вопрос из разряда гипотетических. Скорее «нет», чем «да». Тем не менее, отменять тот акт, фактически обвиняющий Российскую империю в геноциде против абхазов, никто не собирается.       </w:t>
      </w:r>
    </w:p>
    <w:p w:rsidR="00305A91" w:rsidRPr="00305A91" w:rsidRDefault="00305A91" w:rsidP="00305A91">
      <w:pPr>
        <w:spacing w:before="100" w:beforeAutospacing="1" w:after="100" w:afterAutospacing="1" w:line="240" w:lineRule="auto"/>
        <w:rPr>
          <w:rFonts w:ascii="Times New Roman" w:eastAsia="Times New Roman" w:hAnsi="Times New Roman" w:cs="Times New Roman"/>
          <w:sz w:val="24"/>
          <w:szCs w:val="24"/>
          <w:lang w:eastAsia="ru-RU"/>
        </w:rPr>
      </w:pPr>
      <w:r w:rsidRPr="00305A91">
        <w:rPr>
          <w:rFonts w:ascii="Times New Roman" w:eastAsia="Times New Roman" w:hAnsi="Times New Roman" w:cs="Times New Roman"/>
          <w:sz w:val="24"/>
          <w:szCs w:val="24"/>
          <w:lang w:eastAsia="ru-RU"/>
        </w:rPr>
        <w:t xml:space="preserve">С другой стороны, абхазы пытаются объяснить черкесам, что реальная подоплека действий Грузии по признанию геноцида продиктована конъюнктурой нынешних грузино-российских отношений, и ничего общего с реальным осмыслением событий второй половины 19 века не имеет. Решение действительно политизировано, иначе в </w:t>
      </w:r>
      <w:r w:rsidRPr="00305A91">
        <w:rPr>
          <w:rFonts w:ascii="Times New Roman" w:eastAsia="Times New Roman" w:hAnsi="Times New Roman" w:cs="Times New Roman"/>
          <w:sz w:val="24"/>
          <w:szCs w:val="24"/>
          <w:lang w:eastAsia="ru-RU"/>
        </w:rPr>
        <w:lastRenderedPageBreak/>
        <w:t xml:space="preserve">документе наряду с черкесами геноцид касался бы и абхазов, у которых практически схожая судьба. </w:t>
      </w:r>
      <w:proofErr w:type="gramStart"/>
      <w:r w:rsidRPr="00305A91">
        <w:rPr>
          <w:rFonts w:ascii="Times New Roman" w:eastAsia="Times New Roman" w:hAnsi="Times New Roman" w:cs="Times New Roman"/>
          <w:sz w:val="24"/>
          <w:szCs w:val="24"/>
          <w:lang w:eastAsia="ru-RU"/>
        </w:rPr>
        <w:t>Во время</w:t>
      </w:r>
      <w:proofErr w:type="gramEnd"/>
      <w:r w:rsidRPr="00305A91">
        <w:rPr>
          <w:rFonts w:ascii="Times New Roman" w:eastAsia="Times New Roman" w:hAnsi="Times New Roman" w:cs="Times New Roman"/>
          <w:sz w:val="24"/>
          <w:szCs w:val="24"/>
          <w:lang w:eastAsia="ru-RU"/>
        </w:rPr>
        <w:t xml:space="preserve"> той далекой Кавказской войны, черкесы и абхазы выступали единым фронтом против Российской империи, и, соответственно, расплачивались по ее итогам тоже – исходом большинства населения в Турцию.</w:t>
      </w:r>
    </w:p>
    <w:p w:rsidR="00305A91" w:rsidRPr="00305A91" w:rsidRDefault="00305A91" w:rsidP="00305A91">
      <w:pPr>
        <w:spacing w:before="100" w:beforeAutospacing="1" w:after="100" w:afterAutospacing="1" w:line="240" w:lineRule="auto"/>
        <w:rPr>
          <w:rFonts w:ascii="Times New Roman" w:eastAsia="Times New Roman" w:hAnsi="Times New Roman" w:cs="Times New Roman"/>
          <w:sz w:val="24"/>
          <w:szCs w:val="24"/>
          <w:lang w:eastAsia="ru-RU"/>
        </w:rPr>
      </w:pPr>
      <w:r w:rsidRPr="00305A91">
        <w:rPr>
          <w:rFonts w:ascii="Times New Roman" w:eastAsia="Times New Roman" w:hAnsi="Times New Roman" w:cs="Times New Roman"/>
          <w:sz w:val="24"/>
          <w:szCs w:val="24"/>
          <w:lang w:eastAsia="ru-RU"/>
        </w:rPr>
        <w:t xml:space="preserve">Грузия, возможно, и признала бы наряду с черкесами геноцид абхазов, но здесь, скорее всего, верх взял расчет. Ведь сам акт автоматически нес бы в себе определенные обязательства теперь уже со стороны Грузии. По крайней мере, Абхазия, </w:t>
      </w:r>
      <w:proofErr w:type="gramStart"/>
      <w:r w:rsidRPr="00305A91">
        <w:rPr>
          <w:rFonts w:ascii="Times New Roman" w:eastAsia="Times New Roman" w:hAnsi="Times New Roman" w:cs="Times New Roman"/>
          <w:sz w:val="24"/>
          <w:szCs w:val="24"/>
          <w:lang w:eastAsia="ru-RU"/>
        </w:rPr>
        <w:t>обезлюдевшая  в</w:t>
      </w:r>
      <w:proofErr w:type="gramEnd"/>
      <w:r w:rsidRPr="00305A91">
        <w:rPr>
          <w:rFonts w:ascii="Times New Roman" w:eastAsia="Times New Roman" w:hAnsi="Times New Roman" w:cs="Times New Roman"/>
          <w:sz w:val="24"/>
          <w:szCs w:val="24"/>
          <w:lang w:eastAsia="ru-RU"/>
        </w:rPr>
        <w:t xml:space="preserve"> конце 19 века, заселялась, в том числе и грузинами. А трогать эту скользкую тему ради набора эфемерных балов в глазах абхазов, руководство Грузии явно не захотело.</w:t>
      </w:r>
    </w:p>
    <w:p w:rsidR="00305A91" w:rsidRPr="00305A91" w:rsidRDefault="00305A91" w:rsidP="00305A91">
      <w:pPr>
        <w:spacing w:before="100" w:beforeAutospacing="1" w:after="100" w:afterAutospacing="1" w:line="240" w:lineRule="auto"/>
        <w:rPr>
          <w:rFonts w:ascii="Times New Roman" w:eastAsia="Times New Roman" w:hAnsi="Times New Roman" w:cs="Times New Roman"/>
          <w:sz w:val="24"/>
          <w:szCs w:val="24"/>
          <w:lang w:eastAsia="ru-RU"/>
        </w:rPr>
      </w:pPr>
      <w:r w:rsidRPr="00305A91">
        <w:rPr>
          <w:rFonts w:ascii="Times New Roman" w:eastAsia="Times New Roman" w:hAnsi="Times New Roman" w:cs="Times New Roman"/>
          <w:sz w:val="24"/>
          <w:szCs w:val="24"/>
          <w:lang w:eastAsia="ru-RU"/>
        </w:rPr>
        <w:t xml:space="preserve">Подчеркнутая эксклюзивность признания геноцида против черкесов, если и решает вопрос налаживания отношений с адыгскими народами (грузинская резолюция вряд ли принесет черкесам какую-то другую выгоду, </w:t>
      </w:r>
      <w:proofErr w:type="gramStart"/>
      <w:r w:rsidRPr="00305A91">
        <w:rPr>
          <w:rFonts w:ascii="Times New Roman" w:eastAsia="Times New Roman" w:hAnsi="Times New Roman" w:cs="Times New Roman"/>
          <w:sz w:val="24"/>
          <w:szCs w:val="24"/>
          <w:lang w:eastAsia="ru-RU"/>
        </w:rPr>
        <w:t>кроме  моральной</w:t>
      </w:r>
      <w:proofErr w:type="gramEnd"/>
      <w:r w:rsidRPr="00305A91">
        <w:rPr>
          <w:rFonts w:ascii="Times New Roman" w:eastAsia="Times New Roman" w:hAnsi="Times New Roman" w:cs="Times New Roman"/>
          <w:sz w:val="24"/>
          <w:szCs w:val="24"/>
          <w:lang w:eastAsia="ru-RU"/>
        </w:rPr>
        <w:t xml:space="preserve">), в перспективе может создать Грузии в отношениях с другими соседними народами проблемы. Ведь теперь признания геноцида армян со стороны </w:t>
      </w:r>
      <w:proofErr w:type="spellStart"/>
      <w:r w:rsidRPr="00305A91">
        <w:rPr>
          <w:rFonts w:ascii="Times New Roman" w:eastAsia="Times New Roman" w:hAnsi="Times New Roman" w:cs="Times New Roman"/>
          <w:sz w:val="24"/>
          <w:szCs w:val="24"/>
          <w:lang w:eastAsia="ru-RU"/>
        </w:rPr>
        <w:t>турков</w:t>
      </w:r>
      <w:proofErr w:type="spellEnd"/>
      <w:r w:rsidRPr="00305A91">
        <w:rPr>
          <w:rFonts w:ascii="Times New Roman" w:eastAsia="Times New Roman" w:hAnsi="Times New Roman" w:cs="Times New Roman"/>
          <w:sz w:val="24"/>
          <w:szCs w:val="24"/>
          <w:lang w:eastAsia="ru-RU"/>
        </w:rPr>
        <w:t xml:space="preserve"> может потребовать Армения. И в самой Грузии тема «геноцида» может получить раскрутку на примере понтийских греков и турок-</w:t>
      </w:r>
      <w:proofErr w:type="spellStart"/>
      <w:r w:rsidRPr="00305A91">
        <w:rPr>
          <w:rFonts w:ascii="Times New Roman" w:eastAsia="Times New Roman" w:hAnsi="Times New Roman" w:cs="Times New Roman"/>
          <w:sz w:val="24"/>
          <w:szCs w:val="24"/>
          <w:lang w:eastAsia="ru-RU"/>
        </w:rPr>
        <w:t>месхетинцев</w:t>
      </w:r>
      <w:proofErr w:type="spellEnd"/>
      <w:r w:rsidRPr="00305A91">
        <w:rPr>
          <w:rFonts w:ascii="Times New Roman" w:eastAsia="Times New Roman" w:hAnsi="Times New Roman" w:cs="Times New Roman"/>
          <w:sz w:val="24"/>
          <w:szCs w:val="24"/>
          <w:lang w:eastAsia="ru-RU"/>
        </w:rPr>
        <w:t>.</w:t>
      </w:r>
    </w:p>
    <w:p w:rsidR="00305A91" w:rsidRPr="00305A91" w:rsidRDefault="00305A91" w:rsidP="00305A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05A91">
        <w:rPr>
          <w:rFonts w:ascii="Times New Roman" w:eastAsia="Times New Roman" w:hAnsi="Times New Roman" w:cs="Times New Roman"/>
          <w:b/>
          <w:bCs/>
          <w:sz w:val="24"/>
          <w:szCs w:val="24"/>
          <w:lang w:eastAsia="ru-RU"/>
        </w:rPr>
        <w:t>Инал</w:t>
      </w:r>
      <w:proofErr w:type="spellEnd"/>
      <w:r w:rsidRPr="00305A91">
        <w:rPr>
          <w:rFonts w:ascii="Times New Roman" w:eastAsia="Times New Roman" w:hAnsi="Times New Roman" w:cs="Times New Roman"/>
          <w:b/>
          <w:bCs/>
          <w:sz w:val="24"/>
          <w:szCs w:val="24"/>
          <w:lang w:eastAsia="ru-RU"/>
        </w:rPr>
        <w:t xml:space="preserve"> </w:t>
      </w:r>
      <w:proofErr w:type="spellStart"/>
      <w:r w:rsidRPr="00305A91">
        <w:rPr>
          <w:rFonts w:ascii="Times New Roman" w:eastAsia="Times New Roman" w:hAnsi="Times New Roman" w:cs="Times New Roman"/>
          <w:b/>
          <w:bCs/>
          <w:sz w:val="24"/>
          <w:szCs w:val="24"/>
          <w:lang w:eastAsia="ru-RU"/>
        </w:rPr>
        <w:t>Хашиг</w:t>
      </w:r>
      <w:proofErr w:type="spellEnd"/>
    </w:p>
    <w:p w:rsidR="00305A91" w:rsidRPr="00305A91" w:rsidRDefault="00305A91" w:rsidP="00305A91">
      <w:pPr>
        <w:spacing w:after="0" w:line="240" w:lineRule="auto"/>
        <w:rPr>
          <w:rFonts w:ascii="Times New Roman" w:eastAsia="Times New Roman" w:hAnsi="Times New Roman" w:cs="Times New Roman"/>
          <w:sz w:val="24"/>
          <w:szCs w:val="24"/>
          <w:lang w:eastAsia="ru-RU"/>
        </w:rPr>
      </w:pPr>
      <w:bookmarkStart w:id="3" w:name="_GoBack"/>
      <w:bookmarkEnd w:id="3"/>
      <w:r w:rsidRPr="00305A91">
        <w:rPr>
          <w:rFonts w:ascii="Times New Roman" w:eastAsia="Times New Roman" w:hAnsi="Times New Roman" w:cs="Times New Roman"/>
          <w:sz w:val="24"/>
          <w:szCs w:val="24"/>
          <w:lang w:eastAsia="ru-RU"/>
        </w:rPr>
        <w:pict>
          <v:rect id="_x0000_i1025" style="width:154.35pt;height:.75pt" o:hrpct="330" o:hrstd="t" o:hr="t" fillcolor="#a0a0a0" stroked="f"/>
        </w:pict>
      </w:r>
    </w:p>
    <w:bookmarkStart w:id="4" w:name="_ftn1"/>
    <w:p w:rsidR="00305A91" w:rsidRPr="00305A91" w:rsidRDefault="00305A91" w:rsidP="00305A91">
      <w:pPr>
        <w:spacing w:before="100" w:beforeAutospacing="1" w:after="100" w:afterAutospacing="1" w:line="240" w:lineRule="auto"/>
        <w:rPr>
          <w:rFonts w:ascii="Times New Roman" w:eastAsia="Times New Roman" w:hAnsi="Times New Roman" w:cs="Times New Roman"/>
          <w:sz w:val="24"/>
          <w:szCs w:val="24"/>
          <w:lang w:eastAsia="ru-RU"/>
        </w:rPr>
      </w:pPr>
      <w:r w:rsidRPr="00305A91">
        <w:rPr>
          <w:rFonts w:ascii="Times New Roman" w:eastAsia="Times New Roman" w:hAnsi="Times New Roman" w:cs="Times New Roman"/>
          <w:sz w:val="24"/>
          <w:szCs w:val="24"/>
          <w:lang w:eastAsia="ru-RU"/>
        </w:rPr>
        <w:fldChar w:fldCharType="begin"/>
      </w:r>
      <w:r w:rsidRPr="00305A91">
        <w:rPr>
          <w:rFonts w:ascii="Times New Roman" w:eastAsia="Times New Roman" w:hAnsi="Times New Roman" w:cs="Times New Roman"/>
          <w:sz w:val="24"/>
          <w:szCs w:val="24"/>
          <w:lang w:eastAsia="ru-RU"/>
        </w:rPr>
        <w:instrText xml:space="preserve"> HYPERLINK "http://www.international-alert.org/ru/our-work/caucasus-dialogues-perspectives-region/%D0%9F%D0%BE%D0%BB%D0%B8%D1%82%D0%B8%D1%87%D0%B5%D1%81%D0%BA%D0%B0%D1%8F%20%D1%81%D0%BE%D1%81%D1%82%D0%B0%D0%B2%D0%BB%D1%8F%D1%8E%D1%89%D0%B0%D1%8F%20%D0%BF%D1%80%D0%B8%D0%B7%D0%BD%D0%B0%D0%BD%D0%B8%D1%8F%20%D0%B3%D0%B5%D0%BD%D0%BE%D1%86%D0%B8%D0%B4%D0%B0%20%D1%87%D0%B5%D1%80%D0%BA%D0%B5%D1%81%D0%BE%D0%B2%20%D0%BF%D0%B0%D1%80%D0%BB%D0%B0%D0%BC%D0%B5%D0%BD%D1%82%D0%BE%D0%BC%20%D0%93%D1%80%D1%83%D0%B7%D0%B8%D0%B8" \l "_ftnref1" </w:instrText>
      </w:r>
      <w:r w:rsidRPr="00305A91">
        <w:rPr>
          <w:rFonts w:ascii="Times New Roman" w:eastAsia="Times New Roman" w:hAnsi="Times New Roman" w:cs="Times New Roman"/>
          <w:sz w:val="24"/>
          <w:szCs w:val="24"/>
          <w:lang w:eastAsia="ru-RU"/>
        </w:rPr>
        <w:fldChar w:fldCharType="separate"/>
      </w:r>
      <w:r w:rsidRPr="00305A91">
        <w:rPr>
          <w:rFonts w:ascii="Times New Roman" w:eastAsia="Times New Roman" w:hAnsi="Times New Roman" w:cs="Times New Roman"/>
          <w:color w:val="0000FF"/>
          <w:sz w:val="24"/>
          <w:szCs w:val="24"/>
          <w:u w:val="single"/>
          <w:lang w:eastAsia="ru-RU"/>
        </w:rPr>
        <w:t>[1]</w:t>
      </w:r>
      <w:r w:rsidRPr="00305A91">
        <w:rPr>
          <w:rFonts w:ascii="Times New Roman" w:eastAsia="Times New Roman" w:hAnsi="Times New Roman" w:cs="Times New Roman"/>
          <w:sz w:val="24"/>
          <w:szCs w:val="24"/>
          <w:lang w:eastAsia="ru-RU"/>
        </w:rPr>
        <w:fldChar w:fldCharType="end"/>
      </w:r>
      <w:bookmarkEnd w:id="4"/>
      <w:r w:rsidRPr="00305A91">
        <w:rPr>
          <w:rFonts w:ascii="Times New Roman" w:eastAsia="Times New Roman" w:hAnsi="Times New Roman" w:cs="Times New Roman"/>
          <w:sz w:val="24"/>
          <w:szCs w:val="24"/>
          <w:lang w:eastAsia="ru-RU"/>
        </w:rPr>
        <w:t xml:space="preserve"> К моменту публикации статьи Грузия видоизменила визовый режим на пограничном КПП Казбеги – Верхний Ларс. 'На КПП Казбеги – Верхний Ларс будут выдаваться визы Грузии', </w:t>
      </w:r>
      <w:proofErr w:type="spellStart"/>
      <w:r w:rsidRPr="00305A91">
        <w:rPr>
          <w:rFonts w:ascii="Times New Roman" w:eastAsia="Times New Roman" w:hAnsi="Times New Roman" w:cs="Times New Roman"/>
          <w:i/>
          <w:iCs/>
          <w:sz w:val="24"/>
          <w:szCs w:val="24"/>
          <w:lang w:eastAsia="ru-RU"/>
        </w:rPr>
        <w:t>Civil</w:t>
      </w:r>
      <w:proofErr w:type="spellEnd"/>
      <w:r w:rsidRPr="00305A91">
        <w:rPr>
          <w:rFonts w:ascii="Times New Roman" w:eastAsia="Times New Roman" w:hAnsi="Times New Roman" w:cs="Times New Roman"/>
          <w:i/>
          <w:iCs/>
          <w:sz w:val="24"/>
          <w:szCs w:val="24"/>
          <w:lang w:eastAsia="ru-RU"/>
        </w:rPr>
        <w:t xml:space="preserve"> </w:t>
      </w:r>
      <w:proofErr w:type="spellStart"/>
      <w:r w:rsidRPr="00305A91">
        <w:rPr>
          <w:rFonts w:ascii="Times New Roman" w:eastAsia="Times New Roman" w:hAnsi="Times New Roman" w:cs="Times New Roman"/>
          <w:i/>
          <w:iCs/>
          <w:sz w:val="24"/>
          <w:szCs w:val="24"/>
          <w:lang w:eastAsia="ru-RU"/>
        </w:rPr>
        <w:t>Georgia</w:t>
      </w:r>
      <w:proofErr w:type="spellEnd"/>
      <w:r w:rsidRPr="00305A91">
        <w:rPr>
          <w:rFonts w:ascii="Times New Roman" w:eastAsia="Times New Roman" w:hAnsi="Times New Roman" w:cs="Times New Roman"/>
          <w:sz w:val="24"/>
          <w:szCs w:val="24"/>
          <w:lang w:eastAsia="ru-RU"/>
        </w:rPr>
        <w:t xml:space="preserve">, 4 июль 2011.  </w:t>
      </w:r>
      <w:hyperlink r:id="rId4" w:tooltip="http://www.civil.ge/rus/article.php?id=22266" w:history="1">
        <w:r w:rsidRPr="00305A91">
          <w:rPr>
            <w:rFonts w:ascii="Times New Roman" w:eastAsia="Times New Roman" w:hAnsi="Times New Roman" w:cs="Times New Roman"/>
            <w:color w:val="0000FF"/>
            <w:sz w:val="24"/>
            <w:szCs w:val="24"/>
            <w:u w:val="single"/>
            <w:lang w:eastAsia="ru-RU"/>
          </w:rPr>
          <w:t>http://www.civil.ge/rus/article.php?id=22266</w:t>
        </w:r>
      </w:hyperlink>
      <w:r w:rsidRPr="00305A91">
        <w:rPr>
          <w:rFonts w:ascii="Times New Roman" w:eastAsia="Times New Roman" w:hAnsi="Times New Roman" w:cs="Times New Roman"/>
          <w:sz w:val="24"/>
          <w:szCs w:val="24"/>
          <w:lang w:eastAsia="ru-RU"/>
        </w:rPr>
        <w:t xml:space="preserve"> .</w:t>
      </w:r>
    </w:p>
    <w:bookmarkStart w:id="5" w:name="_ftn2"/>
    <w:p w:rsidR="00305A91" w:rsidRPr="00305A91" w:rsidRDefault="00305A91" w:rsidP="00305A91">
      <w:pPr>
        <w:spacing w:before="100" w:beforeAutospacing="1" w:after="100" w:afterAutospacing="1" w:line="240" w:lineRule="auto"/>
        <w:rPr>
          <w:rFonts w:ascii="Times New Roman" w:eastAsia="Times New Roman" w:hAnsi="Times New Roman" w:cs="Times New Roman"/>
          <w:sz w:val="24"/>
          <w:szCs w:val="24"/>
          <w:lang w:eastAsia="ru-RU"/>
        </w:rPr>
      </w:pPr>
      <w:r w:rsidRPr="00305A91">
        <w:rPr>
          <w:rFonts w:ascii="Times New Roman" w:eastAsia="Times New Roman" w:hAnsi="Times New Roman" w:cs="Times New Roman"/>
          <w:sz w:val="24"/>
          <w:szCs w:val="24"/>
          <w:lang w:eastAsia="ru-RU"/>
        </w:rPr>
        <w:fldChar w:fldCharType="begin"/>
      </w:r>
      <w:r w:rsidRPr="00305A91">
        <w:rPr>
          <w:rFonts w:ascii="Times New Roman" w:eastAsia="Times New Roman" w:hAnsi="Times New Roman" w:cs="Times New Roman"/>
          <w:sz w:val="24"/>
          <w:szCs w:val="24"/>
          <w:lang w:eastAsia="ru-RU"/>
        </w:rPr>
        <w:instrText xml:space="preserve"> HYPERLINK "http://www.international-alert.org/ru/our-work/caucasus-dialogues-perspectives-region/%D0%9F%D0%BE%D0%BB%D0%B8%D1%82%D0%B8%D1%87%D0%B5%D1%81%D0%BA%D0%B0%D1%8F%20%D1%81%D0%BE%D1%81%D1%82%D0%B0%D0%B2%D0%BB%D1%8F%D1%8E%D1%89%D0%B0%D1%8F%20%D0%BF%D1%80%D0%B8%D0%B7%D0%BD%D0%B0%D0%BD%D0%B8%D1%8F%20%D0%B3%D0%B5%D0%BD%D0%BE%D1%86%D0%B8%D0%B4%D0%B0%20%D1%87%D0%B5%D1%80%D0%BA%D0%B5%D1%81%D0%BE%D0%B2%20%D0%BF%D0%B0%D1%80%D0%BB%D0%B0%D0%BC%D0%B5%D0%BD%D1%82%D0%BE%D0%BC%20%D0%93%D1%80%D1%83%D0%B7%D0%B8%D0%B8" \l "_ftnref2" </w:instrText>
      </w:r>
      <w:r w:rsidRPr="00305A91">
        <w:rPr>
          <w:rFonts w:ascii="Times New Roman" w:eastAsia="Times New Roman" w:hAnsi="Times New Roman" w:cs="Times New Roman"/>
          <w:sz w:val="24"/>
          <w:szCs w:val="24"/>
          <w:lang w:eastAsia="ru-RU"/>
        </w:rPr>
        <w:fldChar w:fldCharType="separate"/>
      </w:r>
      <w:r w:rsidRPr="00305A91">
        <w:rPr>
          <w:rFonts w:ascii="Times New Roman" w:eastAsia="Times New Roman" w:hAnsi="Times New Roman" w:cs="Times New Roman"/>
          <w:color w:val="0000FF"/>
          <w:sz w:val="24"/>
          <w:szCs w:val="24"/>
          <w:u w:val="single"/>
          <w:lang w:eastAsia="ru-RU"/>
        </w:rPr>
        <w:t>[2]</w:t>
      </w:r>
      <w:r w:rsidRPr="00305A91">
        <w:rPr>
          <w:rFonts w:ascii="Times New Roman" w:eastAsia="Times New Roman" w:hAnsi="Times New Roman" w:cs="Times New Roman"/>
          <w:sz w:val="24"/>
          <w:szCs w:val="24"/>
          <w:lang w:eastAsia="ru-RU"/>
        </w:rPr>
        <w:fldChar w:fldCharType="end"/>
      </w:r>
      <w:bookmarkEnd w:id="5"/>
      <w:r w:rsidRPr="00305A91">
        <w:rPr>
          <w:rFonts w:ascii="Times New Roman" w:eastAsia="Times New Roman" w:hAnsi="Times New Roman" w:cs="Times New Roman"/>
          <w:sz w:val="24"/>
          <w:szCs w:val="24"/>
          <w:lang w:eastAsia="ru-RU"/>
        </w:rPr>
        <w:t xml:space="preserve"> </w:t>
      </w:r>
      <w:hyperlink r:id="rId5" w:history="1">
        <w:r w:rsidRPr="00305A91">
          <w:rPr>
            <w:rFonts w:ascii="Times New Roman" w:eastAsia="Times New Roman" w:hAnsi="Times New Roman" w:cs="Times New Roman"/>
            <w:color w:val="0000FF"/>
            <w:sz w:val="24"/>
            <w:szCs w:val="24"/>
            <w:u w:val="single"/>
            <w:lang w:eastAsia="ru-RU"/>
          </w:rPr>
          <w:t>http://www.ekhokavkaza.org/content/article/24184058.html</w:t>
        </w:r>
      </w:hyperlink>
    </w:p>
    <w:p w:rsidR="00305A91" w:rsidRPr="00305A91" w:rsidRDefault="00305A91" w:rsidP="00305A91">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305A91">
          <w:rPr>
            <w:rFonts w:ascii="Times New Roman" w:eastAsia="Times New Roman" w:hAnsi="Times New Roman" w:cs="Times New Roman"/>
            <w:color w:val="0000FF"/>
            <w:sz w:val="24"/>
            <w:szCs w:val="24"/>
            <w:u w:val="single"/>
            <w:lang w:eastAsia="ru-RU"/>
          </w:rPr>
          <w:t>http://www.svobodanews.ru/content/transcript/24214015.html</w:t>
        </w:r>
      </w:hyperlink>
    </w:p>
    <w:bookmarkStart w:id="6" w:name="_ftn3"/>
    <w:p w:rsidR="00305A91" w:rsidRPr="00305A91" w:rsidRDefault="00305A91" w:rsidP="00305A91">
      <w:pPr>
        <w:spacing w:before="100" w:beforeAutospacing="1" w:after="100" w:afterAutospacing="1" w:line="240" w:lineRule="auto"/>
        <w:rPr>
          <w:rFonts w:ascii="Times New Roman" w:eastAsia="Times New Roman" w:hAnsi="Times New Roman" w:cs="Times New Roman"/>
          <w:sz w:val="24"/>
          <w:szCs w:val="24"/>
          <w:lang w:eastAsia="ru-RU"/>
        </w:rPr>
      </w:pPr>
      <w:r w:rsidRPr="00305A91">
        <w:rPr>
          <w:rFonts w:ascii="Times New Roman" w:eastAsia="Times New Roman" w:hAnsi="Times New Roman" w:cs="Times New Roman"/>
          <w:sz w:val="24"/>
          <w:szCs w:val="24"/>
          <w:lang w:eastAsia="ru-RU"/>
        </w:rPr>
        <w:fldChar w:fldCharType="begin"/>
      </w:r>
      <w:r w:rsidRPr="00305A91">
        <w:rPr>
          <w:rFonts w:ascii="Times New Roman" w:eastAsia="Times New Roman" w:hAnsi="Times New Roman" w:cs="Times New Roman"/>
          <w:sz w:val="24"/>
          <w:szCs w:val="24"/>
          <w:lang w:eastAsia="ru-RU"/>
        </w:rPr>
        <w:instrText xml:space="preserve"> HYPERLINK "http://www.international-alert.org/ru/our-work/caucasus-dialogues-perspectives-region/%D0%9F%D0%BE%D0%BB%D0%B8%D1%82%D0%B8%D1%87%D0%B5%D1%81%D0%BA%D0%B0%D1%8F%20%D1%81%D0%BE%D1%81%D1%82%D0%B0%D0%B2%D0%BB%D1%8F%D1%8E%D1%89%D0%B0%D1%8F%20%D0%BF%D1%80%D0%B8%D0%B7%D0%BD%D0%B0%D0%BD%D0%B8%D1%8F%20%D0%B3%D0%B5%D0%BD%D0%BE%D1%86%D0%B8%D0%B4%D0%B0%20%D1%87%D0%B5%D1%80%D0%BA%D0%B5%D1%81%D0%BE%D0%B2%20%D0%BF%D0%B0%D1%80%D0%BB%D0%B0%D0%BC%D0%B5%D0%BD%D1%82%D0%BE%D0%BC%20%D0%93%D1%80%D1%83%D0%B7%D0%B8%D0%B8" \l "_ftnref3" </w:instrText>
      </w:r>
      <w:r w:rsidRPr="00305A91">
        <w:rPr>
          <w:rFonts w:ascii="Times New Roman" w:eastAsia="Times New Roman" w:hAnsi="Times New Roman" w:cs="Times New Roman"/>
          <w:sz w:val="24"/>
          <w:szCs w:val="24"/>
          <w:lang w:eastAsia="ru-RU"/>
        </w:rPr>
        <w:fldChar w:fldCharType="separate"/>
      </w:r>
      <w:r w:rsidRPr="00305A91">
        <w:rPr>
          <w:rFonts w:ascii="Times New Roman" w:eastAsia="Times New Roman" w:hAnsi="Times New Roman" w:cs="Times New Roman"/>
          <w:color w:val="0000FF"/>
          <w:sz w:val="24"/>
          <w:szCs w:val="24"/>
          <w:u w:val="single"/>
          <w:lang w:eastAsia="ru-RU"/>
        </w:rPr>
        <w:t>[3]</w:t>
      </w:r>
      <w:r w:rsidRPr="00305A91">
        <w:rPr>
          <w:rFonts w:ascii="Times New Roman" w:eastAsia="Times New Roman" w:hAnsi="Times New Roman" w:cs="Times New Roman"/>
          <w:sz w:val="24"/>
          <w:szCs w:val="24"/>
          <w:lang w:eastAsia="ru-RU"/>
        </w:rPr>
        <w:fldChar w:fldCharType="end"/>
      </w:r>
      <w:bookmarkEnd w:id="6"/>
      <w:r w:rsidRPr="00305A91">
        <w:rPr>
          <w:rFonts w:ascii="Times New Roman" w:eastAsia="Times New Roman" w:hAnsi="Times New Roman" w:cs="Times New Roman"/>
          <w:sz w:val="24"/>
          <w:szCs w:val="24"/>
          <w:lang w:eastAsia="ru-RU"/>
        </w:rPr>
        <w:t xml:space="preserve"> </w:t>
      </w:r>
      <w:hyperlink r:id="rId7" w:history="1">
        <w:r w:rsidRPr="00305A91">
          <w:rPr>
            <w:rFonts w:ascii="Times New Roman" w:eastAsia="Times New Roman" w:hAnsi="Times New Roman" w:cs="Times New Roman"/>
            <w:color w:val="0000FF"/>
            <w:sz w:val="24"/>
            <w:szCs w:val="24"/>
            <w:u w:val="single"/>
            <w:lang w:eastAsia="ru-RU"/>
          </w:rPr>
          <w:t>http://aiaaira.com/index.php?option=com_content&amp;view=article&amp;id=1458%3A-xix-&amp;Itemid=116</w:t>
        </w:r>
      </w:hyperlink>
    </w:p>
    <w:p w:rsidR="00147E90" w:rsidRDefault="00147E90"/>
    <w:sectPr w:rsidR="00147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91"/>
    <w:rsid w:val="00147E90"/>
    <w:rsid w:val="00305A91"/>
    <w:rsid w:val="00651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4567D-1AEF-415F-97DE-023EDE48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832015">
      <w:bodyDiv w:val="1"/>
      <w:marLeft w:val="0"/>
      <w:marRight w:val="0"/>
      <w:marTop w:val="0"/>
      <w:marBottom w:val="0"/>
      <w:divBdr>
        <w:top w:val="none" w:sz="0" w:space="0" w:color="auto"/>
        <w:left w:val="none" w:sz="0" w:space="0" w:color="auto"/>
        <w:bottom w:val="none" w:sz="0" w:space="0" w:color="auto"/>
        <w:right w:val="none" w:sz="0" w:space="0" w:color="auto"/>
      </w:divBdr>
      <w:divsChild>
        <w:div w:id="589899164">
          <w:marLeft w:val="0"/>
          <w:marRight w:val="0"/>
          <w:marTop w:val="0"/>
          <w:marBottom w:val="0"/>
          <w:divBdr>
            <w:top w:val="none" w:sz="0" w:space="0" w:color="auto"/>
            <w:left w:val="none" w:sz="0" w:space="0" w:color="auto"/>
            <w:bottom w:val="none" w:sz="0" w:space="0" w:color="auto"/>
            <w:right w:val="none" w:sz="0" w:space="0" w:color="auto"/>
          </w:divBdr>
          <w:divsChild>
            <w:div w:id="2101024703">
              <w:marLeft w:val="0"/>
              <w:marRight w:val="0"/>
              <w:marTop w:val="0"/>
              <w:marBottom w:val="0"/>
              <w:divBdr>
                <w:top w:val="none" w:sz="0" w:space="0" w:color="auto"/>
                <w:left w:val="none" w:sz="0" w:space="0" w:color="auto"/>
                <w:bottom w:val="none" w:sz="0" w:space="0" w:color="auto"/>
                <w:right w:val="none" w:sz="0" w:space="0" w:color="auto"/>
              </w:divBdr>
            </w:div>
            <w:div w:id="458761533">
              <w:marLeft w:val="0"/>
              <w:marRight w:val="0"/>
              <w:marTop w:val="0"/>
              <w:marBottom w:val="0"/>
              <w:divBdr>
                <w:top w:val="none" w:sz="0" w:space="0" w:color="auto"/>
                <w:left w:val="none" w:sz="0" w:space="0" w:color="auto"/>
                <w:bottom w:val="none" w:sz="0" w:space="0" w:color="auto"/>
                <w:right w:val="none" w:sz="0" w:space="0" w:color="auto"/>
              </w:divBdr>
            </w:div>
            <w:div w:id="4248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iaaira.com/index.php?option=com_content&amp;view=article&amp;id=1458%3A-xix-&amp;Itemid=1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obodanews.ru/content/transcript/24214015.html" TargetMode="External"/><Relationship Id="rId5" Type="http://schemas.openxmlformats.org/officeDocument/2006/relationships/hyperlink" Target="http://www.ekhokavkaza.org/content/article/24184058.html" TargetMode="External"/><Relationship Id="rId4" Type="http://schemas.openxmlformats.org/officeDocument/2006/relationships/hyperlink" Target="http://www.civil.ge/rus/article.php?id=2226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1797</Words>
  <Characters>10246</Characters>
  <Application>Microsoft Office Word</Application>
  <DocSecurity>0</DocSecurity>
  <Lines>85</Lines>
  <Paragraphs>24</Paragraphs>
  <ScaleCrop>false</ScaleCrop>
  <Company/>
  <LinksUpToDate>false</LinksUpToDate>
  <CharactersWithSpaces>12019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2013-08-05T09:26:00Z</dcterms:created>
  <dcterms:modified xsi:type="dcterms:W3CDTF">2013-08-05T09:27:00Z</dcterms:modified>
</cp:coreProperties>
</file>