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b/>
          <w:bCs/>
          <w:sz w:val="36"/>
          <w:szCs w:val="36"/>
          <w:lang w:eastAsia="ru-RU"/>
        </w:rPr>
        <w:t>Церковный конфликт в Абхазии как признак демократизации общества</w:t>
      </w:r>
    </w:p>
    <w:p w:rsidR="00C2334E" w:rsidRDefault="00C2334E" w:rsidP="00C2334E">
      <w:pPr>
        <w:spacing w:before="100" w:beforeAutospacing="1" w:after="100" w:afterAutospacing="1" w:line="240" w:lineRule="auto"/>
        <w:rPr>
          <w:rFonts w:ascii="Times New Roman" w:eastAsia="Times New Roman" w:hAnsi="Times New Roman" w:cs="Times New Roman"/>
          <w:b/>
          <w:bCs/>
          <w:sz w:val="24"/>
          <w:szCs w:val="24"/>
          <w:lang w:eastAsia="ru-RU"/>
        </w:rPr>
      </w:pPr>
      <w:r w:rsidRPr="00C2334E">
        <w:rPr>
          <w:rFonts w:ascii="Times New Roman" w:eastAsia="Times New Roman" w:hAnsi="Times New Roman" w:cs="Times New Roman"/>
          <w:b/>
          <w:bCs/>
          <w:sz w:val="24"/>
          <w:szCs w:val="24"/>
          <w:lang w:eastAsia="ru-RU"/>
        </w:rPr>
        <w:t xml:space="preserve">Надежда </w:t>
      </w:r>
      <w:proofErr w:type="spellStart"/>
      <w:r w:rsidRPr="00C2334E">
        <w:rPr>
          <w:rFonts w:ascii="Times New Roman" w:eastAsia="Times New Roman" w:hAnsi="Times New Roman" w:cs="Times New Roman"/>
          <w:b/>
          <w:bCs/>
          <w:sz w:val="24"/>
          <w:szCs w:val="24"/>
          <w:lang w:eastAsia="ru-RU"/>
        </w:rPr>
        <w:t>Венедиктова</w:t>
      </w:r>
      <w:proofErr w:type="spellEnd"/>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Сентябрь 2011</w:t>
      </w:r>
      <w:bookmarkStart w:id="0" w:name="_GoBack"/>
      <w:bookmarkEnd w:id="0"/>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334E">
        <w:rPr>
          <w:rFonts w:ascii="Times New Roman" w:eastAsia="Times New Roman" w:hAnsi="Times New Roman" w:cs="Times New Roman"/>
          <w:i/>
          <w:iCs/>
          <w:sz w:val="15"/>
          <w:szCs w:val="15"/>
          <w:lang w:eastAsia="ru-RU"/>
        </w:rPr>
        <w:t>писатель</w:t>
      </w:r>
      <w:proofErr w:type="gramEnd"/>
      <w:r w:rsidRPr="00C2334E">
        <w:rPr>
          <w:rFonts w:ascii="Times New Roman" w:eastAsia="Times New Roman" w:hAnsi="Times New Roman" w:cs="Times New Roman"/>
          <w:i/>
          <w:iCs/>
          <w:sz w:val="15"/>
          <w:szCs w:val="15"/>
          <w:lang w:eastAsia="ru-RU"/>
        </w:rPr>
        <w:t>, обозреватель сайта "asarkia.info"</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b/>
          <w:bCs/>
          <w:sz w:val="24"/>
          <w:szCs w:val="24"/>
          <w:lang w:eastAsia="ru-RU"/>
        </w:rPr>
        <w:t>Современное состояние проблемы</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 начале третьего тысячелетия, когда в Абхазии появилось новое поколение монахов, сформировавшееся уже после распада СССР и грузино-абхазской войны 1992-93 годов, церковная жизнь страны оживилась – было открыто духовное училище, организован церковный хор, издавались книги по истории христианства в Абхазии, регулярно выходила газета «Христианская Абхазия», уверенно росли ряды абхазского духовенства и верующих.</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Однако постепенно начались разногласия группы молодых монахов, во главе которых стояли иеромонахи Андрей </w:t>
      </w:r>
      <w:proofErr w:type="spellStart"/>
      <w:r w:rsidRPr="00C2334E">
        <w:rPr>
          <w:rFonts w:ascii="Times New Roman" w:eastAsia="Times New Roman" w:hAnsi="Times New Roman" w:cs="Times New Roman"/>
          <w:sz w:val="24"/>
          <w:szCs w:val="24"/>
          <w:lang w:eastAsia="ru-RU"/>
        </w:rPr>
        <w:t>Ампар</w:t>
      </w:r>
      <w:proofErr w:type="spellEnd"/>
      <w:r w:rsidRPr="00C2334E">
        <w:rPr>
          <w:rFonts w:ascii="Times New Roman" w:eastAsia="Times New Roman" w:hAnsi="Times New Roman" w:cs="Times New Roman"/>
          <w:sz w:val="24"/>
          <w:szCs w:val="24"/>
          <w:lang w:eastAsia="ru-RU"/>
        </w:rPr>
        <w:t xml:space="preserve"> (настоятель Новоафонского монастыря) и Дорофей </w:t>
      </w:r>
      <w:proofErr w:type="spellStart"/>
      <w:r w:rsidRPr="00C2334E">
        <w:rPr>
          <w:rFonts w:ascii="Times New Roman" w:eastAsia="Times New Roman" w:hAnsi="Times New Roman" w:cs="Times New Roman"/>
          <w:sz w:val="24"/>
          <w:szCs w:val="24"/>
          <w:lang w:eastAsia="ru-RU"/>
        </w:rPr>
        <w:t>Дбар</w:t>
      </w:r>
      <w:proofErr w:type="spellEnd"/>
      <w:r w:rsidRPr="00C2334E">
        <w:rPr>
          <w:rFonts w:ascii="Times New Roman" w:eastAsia="Times New Roman" w:hAnsi="Times New Roman" w:cs="Times New Roman"/>
          <w:sz w:val="24"/>
          <w:szCs w:val="24"/>
          <w:lang w:eastAsia="ru-RU"/>
        </w:rPr>
        <w:t xml:space="preserve"> (настоятель монастыря св. Иоанна Златоуста и ректор Новоафонского училища), с иереем Виссарионом </w:t>
      </w:r>
      <w:proofErr w:type="spellStart"/>
      <w:r w:rsidRPr="00C2334E">
        <w:rPr>
          <w:rFonts w:ascii="Times New Roman" w:eastAsia="Times New Roman" w:hAnsi="Times New Roman" w:cs="Times New Roman"/>
          <w:sz w:val="24"/>
          <w:szCs w:val="24"/>
          <w:lang w:eastAsia="ru-RU"/>
        </w:rPr>
        <w:t>Аплия</w:t>
      </w:r>
      <w:proofErr w:type="spellEnd"/>
      <w:r w:rsidRPr="00C2334E">
        <w:rPr>
          <w:rFonts w:ascii="Times New Roman" w:eastAsia="Times New Roman" w:hAnsi="Times New Roman" w:cs="Times New Roman"/>
          <w:sz w:val="24"/>
          <w:szCs w:val="24"/>
          <w:lang w:eastAsia="ru-RU"/>
        </w:rPr>
        <w:t>, фактическим руководителем Абхазской церкви в послевоенное время.</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После развала СССР и обретения фактической независимости Абхазии от Грузии церковная жизнь в стране налаживалась медленно – практически не было собственных церковных кадров для формирования полноценной церковной структуры, по каноническому праву Абхазия оставалась в лоне Грузинской православной церкви, не было своего опыта церковной жизни, насильственно прерванной столетиями раньше, и в этих условиях Виссарион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фактически олицетворял собою Абхазскую церковь.</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С появлением молодых монахов, получивших образование в российских духовных учебных заведениях, в церковной среде возникла реальная конкуренция доминирующему положению иерея Виссариона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Первый конфликт между ним и молодыми монахами был урегулирован при посредничестве епископа Майкопского </w:t>
      </w:r>
      <w:proofErr w:type="spellStart"/>
      <w:r w:rsidRPr="00C2334E">
        <w:rPr>
          <w:rFonts w:ascii="Times New Roman" w:eastAsia="Times New Roman" w:hAnsi="Times New Roman" w:cs="Times New Roman"/>
          <w:sz w:val="24"/>
          <w:szCs w:val="24"/>
          <w:lang w:eastAsia="ru-RU"/>
        </w:rPr>
        <w:t>Пантелеимона</w:t>
      </w:r>
      <w:proofErr w:type="spellEnd"/>
      <w:r w:rsidRPr="00C2334E">
        <w:rPr>
          <w:rFonts w:ascii="Times New Roman" w:eastAsia="Times New Roman" w:hAnsi="Times New Roman" w:cs="Times New Roman"/>
          <w:sz w:val="24"/>
          <w:szCs w:val="24"/>
          <w:lang w:eastAsia="ru-RU"/>
        </w:rPr>
        <w:t xml:space="preserve"> в мае 2005 года, когда было принято решение о совместном управлении </w:t>
      </w:r>
      <w:proofErr w:type="spellStart"/>
      <w:r w:rsidRPr="00C2334E">
        <w:rPr>
          <w:rFonts w:ascii="Times New Roman" w:eastAsia="Times New Roman" w:hAnsi="Times New Roman" w:cs="Times New Roman"/>
          <w:sz w:val="24"/>
          <w:szCs w:val="24"/>
          <w:lang w:eastAsia="ru-RU"/>
        </w:rPr>
        <w:t>Сухумо</w:t>
      </w:r>
      <w:proofErr w:type="spellEnd"/>
      <w:r w:rsidRPr="00C2334E">
        <w:rPr>
          <w:rFonts w:ascii="Times New Roman" w:eastAsia="Times New Roman" w:hAnsi="Times New Roman" w:cs="Times New Roman"/>
          <w:sz w:val="24"/>
          <w:szCs w:val="24"/>
          <w:lang w:eastAsia="ru-RU"/>
        </w:rPr>
        <w:t>-Абхазской Епархией. Иерей Виссарион и иеромонах Андрей были объявлены равноправными сопредседателями епархиального совета.</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По утверждению молодых монахов, Виссарион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вскоре начал нарушать достигнутые договоренности, и уже в январе 2007 года Дорофей </w:t>
      </w:r>
      <w:proofErr w:type="spellStart"/>
      <w:r w:rsidRPr="00C2334E">
        <w:rPr>
          <w:rFonts w:ascii="Times New Roman" w:eastAsia="Times New Roman" w:hAnsi="Times New Roman" w:cs="Times New Roman"/>
          <w:sz w:val="24"/>
          <w:szCs w:val="24"/>
          <w:lang w:eastAsia="ru-RU"/>
        </w:rPr>
        <w:t>Дбар</w:t>
      </w:r>
      <w:proofErr w:type="spellEnd"/>
      <w:r w:rsidRPr="00C2334E">
        <w:rPr>
          <w:rFonts w:ascii="Times New Roman" w:eastAsia="Times New Roman" w:hAnsi="Times New Roman" w:cs="Times New Roman"/>
          <w:sz w:val="24"/>
          <w:szCs w:val="24"/>
          <w:lang w:eastAsia="ru-RU"/>
        </w:rPr>
        <w:t xml:space="preserve"> в знак протеста уехал учиться в </w:t>
      </w:r>
      <w:proofErr w:type="spellStart"/>
      <w:r w:rsidRPr="00C2334E">
        <w:rPr>
          <w:rFonts w:ascii="Times New Roman" w:eastAsia="Times New Roman" w:hAnsi="Times New Roman" w:cs="Times New Roman"/>
          <w:sz w:val="24"/>
          <w:szCs w:val="24"/>
          <w:lang w:eastAsia="ru-RU"/>
        </w:rPr>
        <w:t>Фессалоникийский</w:t>
      </w:r>
      <w:proofErr w:type="spellEnd"/>
      <w:r w:rsidRPr="00C2334E">
        <w:rPr>
          <w:rFonts w:ascii="Times New Roman" w:eastAsia="Times New Roman" w:hAnsi="Times New Roman" w:cs="Times New Roman"/>
          <w:sz w:val="24"/>
          <w:szCs w:val="24"/>
          <w:lang w:eastAsia="ru-RU"/>
        </w:rPr>
        <w:t xml:space="preserve"> университет (Греция). В том же году закрылись Новоафонское духовное училище и Регентская школа, учрежденные </w:t>
      </w:r>
      <w:proofErr w:type="spellStart"/>
      <w:r w:rsidRPr="00C2334E">
        <w:rPr>
          <w:rFonts w:ascii="Times New Roman" w:eastAsia="Times New Roman" w:hAnsi="Times New Roman" w:cs="Times New Roman"/>
          <w:sz w:val="24"/>
          <w:szCs w:val="24"/>
          <w:lang w:eastAsia="ru-RU"/>
        </w:rPr>
        <w:t>Дбаром</w:t>
      </w:r>
      <w:proofErr w:type="spellEnd"/>
      <w:r w:rsidRPr="00C2334E">
        <w:rPr>
          <w:rFonts w:ascii="Times New Roman" w:eastAsia="Times New Roman" w:hAnsi="Times New Roman" w:cs="Times New Roman"/>
          <w:sz w:val="24"/>
          <w:szCs w:val="24"/>
          <w:lang w:eastAsia="ru-RU"/>
        </w:rPr>
        <w:t xml:space="preserve">, а иеромонах Андрей </w:t>
      </w:r>
      <w:proofErr w:type="spellStart"/>
      <w:r w:rsidRPr="00C2334E">
        <w:rPr>
          <w:rFonts w:ascii="Times New Roman" w:eastAsia="Times New Roman" w:hAnsi="Times New Roman" w:cs="Times New Roman"/>
          <w:sz w:val="24"/>
          <w:szCs w:val="24"/>
          <w:lang w:eastAsia="ru-RU"/>
        </w:rPr>
        <w:t>Ампар</w:t>
      </w:r>
      <w:proofErr w:type="spellEnd"/>
      <w:r w:rsidRPr="00C2334E">
        <w:rPr>
          <w:rFonts w:ascii="Times New Roman" w:eastAsia="Times New Roman" w:hAnsi="Times New Roman" w:cs="Times New Roman"/>
          <w:sz w:val="24"/>
          <w:szCs w:val="24"/>
          <w:lang w:eastAsia="ru-RU"/>
        </w:rPr>
        <w:t xml:space="preserve"> отказался от должности сопредседателя епархиального совета, чтобы избежать дальнейшей конфронтации. В марте 2007 года был принят новый устав </w:t>
      </w:r>
      <w:proofErr w:type="spellStart"/>
      <w:r w:rsidRPr="00C2334E">
        <w:rPr>
          <w:rFonts w:ascii="Times New Roman" w:eastAsia="Times New Roman" w:hAnsi="Times New Roman" w:cs="Times New Roman"/>
          <w:sz w:val="24"/>
          <w:szCs w:val="24"/>
          <w:lang w:eastAsia="ru-RU"/>
        </w:rPr>
        <w:t>Сухумо</w:t>
      </w:r>
      <w:proofErr w:type="spellEnd"/>
      <w:r w:rsidRPr="00C2334E">
        <w:rPr>
          <w:rFonts w:ascii="Times New Roman" w:eastAsia="Times New Roman" w:hAnsi="Times New Roman" w:cs="Times New Roman"/>
          <w:sz w:val="24"/>
          <w:szCs w:val="24"/>
          <w:lang w:eastAsia="ru-RU"/>
        </w:rPr>
        <w:t xml:space="preserve">-Абхазской Епархии, по которому Виссарион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получал полную власть в управлении ее делами.</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В августе 2008 года Россия признала независимость Абхазии, и с подачи светских властей Абхазская церковь начала более активную борьбу за свою самостоятельность. Для этого </w:t>
      </w:r>
      <w:r w:rsidRPr="00C2334E">
        <w:rPr>
          <w:rFonts w:ascii="Times New Roman" w:eastAsia="Times New Roman" w:hAnsi="Times New Roman" w:cs="Times New Roman"/>
          <w:sz w:val="24"/>
          <w:szCs w:val="24"/>
          <w:lang w:eastAsia="ru-RU"/>
        </w:rPr>
        <w:lastRenderedPageBreak/>
        <w:t xml:space="preserve">нужна была консолидация всех имеющихся в наличии церковных сил, и уже в июле 2009 года, по предложению иерея Виссариона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секретарем </w:t>
      </w:r>
      <w:proofErr w:type="spellStart"/>
      <w:r w:rsidRPr="00C2334E">
        <w:rPr>
          <w:rFonts w:ascii="Times New Roman" w:eastAsia="Times New Roman" w:hAnsi="Times New Roman" w:cs="Times New Roman"/>
          <w:sz w:val="24"/>
          <w:szCs w:val="24"/>
          <w:lang w:eastAsia="ru-RU"/>
        </w:rPr>
        <w:t>Сухумо</w:t>
      </w:r>
      <w:proofErr w:type="spellEnd"/>
      <w:r w:rsidRPr="00C2334E">
        <w:rPr>
          <w:rFonts w:ascii="Times New Roman" w:eastAsia="Times New Roman" w:hAnsi="Times New Roman" w:cs="Times New Roman"/>
          <w:sz w:val="24"/>
          <w:szCs w:val="24"/>
          <w:lang w:eastAsia="ru-RU"/>
        </w:rPr>
        <w:t xml:space="preserve">-Абхазской епархии избрали иеромонаха Андрея </w:t>
      </w:r>
      <w:proofErr w:type="spellStart"/>
      <w:r w:rsidRPr="00C2334E">
        <w:rPr>
          <w:rFonts w:ascii="Times New Roman" w:eastAsia="Times New Roman" w:hAnsi="Times New Roman" w:cs="Times New Roman"/>
          <w:sz w:val="24"/>
          <w:szCs w:val="24"/>
          <w:lang w:eastAsia="ru-RU"/>
        </w:rPr>
        <w:t>Ампара</w:t>
      </w:r>
      <w:proofErr w:type="spellEnd"/>
      <w:r w:rsidRPr="00C2334E">
        <w:rPr>
          <w:rFonts w:ascii="Times New Roman" w:eastAsia="Times New Roman" w:hAnsi="Times New Roman" w:cs="Times New Roman"/>
          <w:sz w:val="24"/>
          <w:szCs w:val="24"/>
          <w:lang w:eastAsia="ru-RU"/>
        </w:rPr>
        <w:t>. Внешнее единство было восстановлено, и 15 сентября того же года на внеочередном Епархиальном собрании всего духовенства были приняты важные решения:</w:t>
      </w:r>
    </w:p>
    <w:p w:rsidR="00C2334E" w:rsidRPr="00C2334E" w:rsidRDefault="00C2334E" w:rsidP="00C233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Объявить о прекращении деятельности </w:t>
      </w:r>
      <w:proofErr w:type="spellStart"/>
      <w:r w:rsidRPr="00C2334E">
        <w:rPr>
          <w:rFonts w:ascii="Times New Roman" w:eastAsia="Times New Roman" w:hAnsi="Times New Roman" w:cs="Times New Roman"/>
          <w:sz w:val="24"/>
          <w:szCs w:val="24"/>
          <w:lang w:eastAsia="ru-RU"/>
        </w:rPr>
        <w:t>Сухумо</w:t>
      </w:r>
      <w:proofErr w:type="spellEnd"/>
      <w:r w:rsidRPr="00C2334E">
        <w:rPr>
          <w:rFonts w:ascii="Times New Roman" w:eastAsia="Times New Roman" w:hAnsi="Times New Roman" w:cs="Times New Roman"/>
          <w:sz w:val="24"/>
          <w:szCs w:val="24"/>
          <w:lang w:eastAsia="ru-RU"/>
        </w:rPr>
        <w:t>-Абхазской Епархии Грузинской Православной Церкви на территории Республики Абхазия.</w:t>
      </w:r>
    </w:p>
    <w:p w:rsidR="00C2334E" w:rsidRPr="00C2334E" w:rsidRDefault="00C2334E" w:rsidP="00C233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Объявить о создании Пицундской и Сухумской Епархии Абхазской Православной церкви.</w:t>
      </w:r>
    </w:p>
    <w:p w:rsidR="00C2334E" w:rsidRPr="00C2334E" w:rsidRDefault="00C2334E" w:rsidP="00C233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Внести соответствующие изменения в Устав Епархии.</w:t>
      </w:r>
    </w:p>
    <w:p w:rsidR="00C2334E" w:rsidRPr="00C2334E" w:rsidRDefault="00C2334E" w:rsidP="00C233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Подготовить соответствующие обращения ко всем православным поместным церквям, наипаче же к патриарху Московскому и всея Руси Кириллу, Священному синоду Русской православной церкви — с молитвенной просьбой о восстановлении Абхазской православной церкви, прекратившей свое существование в </w:t>
      </w:r>
      <w:hyperlink r:id="rId5" w:tooltip="1795 год" w:history="1">
        <w:r w:rsidRPr="00C2334E">
          <w:rPr>
            <w:rFonts w:ascii="Times New Roman" w:eastAsia="Times New Roman" w:hAnsi="Times New Roman" w:cs="Times New Roman"/>
            <w:color w:val="0000FF"/>
            <w:sz w:val="24"/>
            <w:szCs w:val="24"/>
            <w:u w:val="single"/>
            <w:lang w:eastAsia="ru-RU"/>
          </w:rPr>
          <w:t>1795 году</w:t>
        </w:r>
      </w:hyperlink>
      <w:r w:rsidRPr="00C2334E">
        <w:rPr>
          <w:rFonts w:ascii="Times New Roman" w:eastAsia="Times New Roman" w:hAnsi="Times New Roman" w:cs="Times New Roman"/>
          <w:sz w:val="24"/>
          <w:szCs w:val="24"/>
          <w:lang w:eastAsia="ru-RU"/>
        </w:rPr>
        <w:t>.</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 тот же день все священники Абхазии подписали декларацию о воссоздании Абхазской Православной Церкви, а Епархиальное собрание утвердило Устав Пицундской и Сухумской епархии Абхазской Православной Церкви.</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Скорее всего, это не было сюрпризом для Русской православной церкви, которая попыталась придать сложившейся ситуации хотя бы некую официальность. 24 октября 2009 года на эту тему дипломатично высказался председатель ОВЦС Московской патриархата архиепископ Илларион (Алфеев):</w:t>
      </w:r>
    </w:p>
    <w:p w:rsidR="00C2334E" w:rsidRPr="00C2334E" w:rsidRDefault="00C2334E" w:rsidP="00C2334E">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«Несмотря на изменение политических границ, мы по-прежнему считаем Абхазию частью канонической территории Грузинской Православной Церкви. Однако мы видим, что де-факто Грузинская Православная Церковь там сейчас присутствовать не может: ни один грузинский епископ или священник не имеет возможности приехать в Абхазию, чтобы </w:t>
      </w:r>
      <w:proofErr w:type="spellStart"/>
      <w:r w:rsidRPr="00C2334E">
        <w:rPr>
          <w:rFonts w:ascii="Times New Roman" w:eastAsia="Times New Roman" w:hAnsi="Times New Roman" w:cs="Times New Roman"/>
          <w:sz w:val="24"/>
          <w:szCs w:val="24"/>
          <w:lang w:eastAsia="ru-RU"/>
        </w:rPr>
        <w:t>окормлять</w:t>
      </w:r>
      <w:proofErr w:type="spellEnd"/>
      <w:r w:rsidRPr="00C2334E">
        <w:rPr>
          <w:rFonts w:ascii="Times New Roman" w:eastAsia="Times New Roman" w:hAnsi="Times New Roman" w:cs="Times New Roman"/>
          <w:sz w:val="24"/>
          <w:szCs w:val="24"/>
          <w:lang w:eastAsia="ru-RU"/>
        </w:rPr>
        <w:t xml:space="preserve"> верующих. Значит, мы должны помочь осуществлять пастырскую деятельность находящимся там канонически рукоположённым абхазским священнослужителям. Мы должны помочь им обрести хотя бы временный канонический статус»</w:t>
      </w:r>
      <w:bookmarkStart w:id="1" w:name="_ednref1"/>
      <w:r w:rsidRPr="00C2334E">
        <w:rPr>
          <w:rFonts w:ascii="Times New Roman" w:eastAsia="Times New Roman" w:hAnsi="Times New Roman" w:cs="Times New Roman"/>
          <w:sz w:val="24"/>
          <w:szCs w:val="24"/>
          <w:lang w:eastAsia="ru-RU"/>
        </w:rPr>
        <w:fldChar w:fldCharType="begin"/>
      </w:r>
      <w:r w:rsidRPr="00C2334E">
        <w:rPr>
          <w:rFonts w:ascii="Times New Roman" w:eastAsia="Times New Roman" w:hAnsi="Times New Roman" w:cs="Times New Roman"/>
          <w:sz w:val="24"/>
          <w:szCs w:val="24"/>
          <w:lang w:eastAsia="ru-RU"/>
        </w:rPr>
        <w:instrText xml:space="preserve"> HYPERLINK "http://www.international-alert.org/ru/our-work/caucasus-dialogues-perspectives-region/%D1%86%D0%B5%D1%80%D0%BA%D0%BE%D0%B2%D0%BD%D1%8B%D0%B9-%D0%BA%D0%BE%D0%BD%D1%84%D0%BB%D0%B8%D0%BA%D1%82-%D0%B2-%D0%B0%D0%B1%D1%85%D0%B0%D0%B7%D0%B8%D0%B8-%D0%BA%D0%B0%D0%BA-%D0%BF%D1%80%D0%B8%D0%B7%D0%BD%D0%B0%D0%BA-%D0%B4%D0%B5%D0%BC%D0%BE%D0%BA%D1%80%D0%B0%D1%82%D0%B8%D0%B7%D0%B0%D1%86%D0%B8%D0%B8-%D0%BE%D0%B1%D1%89%D0%B5%D1%81%D1%82%D0%B2%D0%B0" \l "_edn1" </w:instrText>
      </w:r>
      <w:r w:rsidRPr="00C2334E">
        <w:rPr>
          <w:rFonts w:ascii="Times New Roman" w:eastAsia="Times New Roman" w:hAnsi="Times New Roman" w:cs="Times New Roman"/>
          <w:sz w:val="24"/>
          <w:szCs w:val="24"/>
          <w:lang w:eastAsia="ru-RU"/>
        </w:rPr>
        <w:fldChar w:fldCharType="separate"/>
      </w:r>
      <w:r w:rsidRPr="00C2334E">
        <w:rPr>
          <w:rFonts w:ascii="Times New Roman" w:eastAsia="Times New Roman" w:hAnsi="Times New Roman" w:cs="Times New Roman"/>
          <w:color w:val="0000FF"/>
          <w:sz w:val="24"/>
          <w:szCs w:val="24"/>
          <w:u w:val="single"/>
          <w:lang w:eastAsia="ru-RU"/>
        </w:rPr>
        <w:t>[i]</w:t>
      </w:r>
      <w:r w:rsidRPr="00C2334E">
        <w:rPr>
          <w:rFonts w:ascii="Times New Roman" w:eastAsia="Times New Roman" w:hAnsi="Times New Roman" w:cs="Times New Roman"/>
          <w:sz w:val="24"/>
          <w:szCs w:val="24"/>
          <w:lang w:eastAsia="ru-RU"/>
        </w:rPr>
        <w:fldChar w:fldCharType="end"/>
      </w:r>
      <w:bookmarkEnd w:id="1"/>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Еще до выступления архиепископа Иллариона прозвучало высказывание Католикоса-Патриарха всея Грузии Илии II, быстро откликнувшегося на решения Абхазского Епархиального собрания: «Данное заявление мы не должны воспринимать всерьез, так как ни у кого нет права объявлять независимость от родной Церкви».</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Тем не менее, дальнейшая деятельность абхазских церковных структур продолжалась, и 24 декабря 2010 года в Минюсте Абхазии был зарегистрирован Устав Абхазской Православной Церкви, после чего государство передало ей все православные храмы и монастырские комплексы на территории Абхазии, что сделало АПЦ самым крупным землепользователем страны.</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Становление АПЦ как правового субъекта совпало по времени с увеличением туристического и паломнического потоков из Российской Федерации, что существенно повысило финансовые доходы Абхазской церкви. Наиболее высока посещаемость Новоафонского монастыря, где и базируются молодые монахи во главе с настоятелем монастыря о. Андреем </w:t>
      </w:r>
      <w:proofErr w:type="spellStart"/>
      <w:r w:rsidRPr="00C2334E">
        <w:rPr>
          <w:rFonts w:ascii="Times New Roman" w:eastAsia="Times New Roman" w:hAnsi="Times New Roman" w:cs="Times New Roman"/>
          <w:sz w:val="24"/>
          <w:szCs w:val="24"/>
          <w:lang w:eastAsia="ru-RU"/>
        </w:rPr>
        <w:t>Ампаром</w:t>
      </w:r>
      <w:proofErr w:type="spellEnd"/>
      <w:r w:rsidRPr="00C2334E">
        <w:rPr>
          <w:rFonts w:ascii="Times New Roman" w:eastAsia="Times New Roman" w:hAnsi="Times New Roman" w:cs="Times New Roman"/>
          <w:sz w:val="24"/>
          <w:szCs w:val="24"/>
          <w:lang w:eastAsia="ru-RU"/>
        </w:rPr>
        <w:t>.</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lastRenderedPageBreak/>
        <w:t xml:space="preserve">В апреле 2011 года Патриарх Московский и всея Руси Кирилл направил в Новоафонский монастырь нового настоятеля игумена Ефрема Виноградова, о чем Патриарха неоднократно просил о. Виссарион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Как утверждают официальные структуры, его назначение было согласовано со всеми местными клириками, в том числе и с иеромонахом Андреем </w:t>
      </w:r>
      <w:proofErr w:type="spellStart"/>
      <w:r w:rsidRPr="00C2334E">
        <w:rPr>
          <w:rFonts w:ascii="Times New Roman" w:eastAsia="Times New Roman" w:hAnsi="Times New Roman" w:cs="Times New Roman"/>
          <w:sz w:val="24"/>
          <w:szCs w:val="24"/>
          <w:lang w:eastAsia="ru-RU"/>
        </w:rPr>
        <w:t>Ампаром</w:t>
      </w:r>
      <w:proofErr w:type="spellEnd"/>
      <w:r w:rsidRPr="00C2334E">
        <w:rPr>
          <w:rFonts w:ascii="Times New Roman" w:eastAsia="Times New Roman" w:hAnsi="Times New Roman" w:cs="Times New Roman"/>
          <w:sz w:val="24"/>
          <w:szCs w:val="24"/>
          <w:lang w:eastAsia="ru-RU"/>
        </w:rPr>
        <w:t>, вместо которого Виноградов начал управлять монастырем.</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Скрытый конфликт сразу перешел в острую фазу, из Греции приехал о. Дорофей </w:t>
      </w:r>
      <w:proofErr w:type="spellStart"/>
      <w:r w:rsidRPr="00C2334E">
        <w:rPr>
          <w:rFonts w:ascii="Times New Roman" w:eastAsia="Times New Roman" w:hAnsi="Times New Roman" w:cs="Times New Roman"/>
          <w:sz w:val="24"/>
          <w:szCs w:val="24"/>
          <w:lang w:eastAsia="ru-RU"/>
        </w:rPr>
        <w:t>Дбар</w:t>
      </w:r>
      <w:proofErr w:type="spellEnd"/>
      <w:r w:rsidRPr="00C2334E">
        <w:rPr>
          <w:rFonts w:ascii="Times New Roman" w:eastAsia="Times New Roman" w:hAnsi="Times New Roman" w:cs="Times New Roman"/>
          <w:sz w:val="24"/>
          <w:szCs w:val="24"/>
          <w:lang w:eastAsia="ru-RU"/>
        </w:rPr>
        <w:t xml:space="preserve">, которому Греческая православная церковь присвоила сан архимандрита. 15 мая в Новоафонском монастыре состоялось Церковно-народное собрание, на котором присутствовало около 1300 человек, в их числе 1116 верующих, принявших участие в голосовании. Была создана новая церковная структура – Священная митрополия Абхазии с кафедрой в Новом Афоне и выбран Совет митрополии, который будет являться действующим органом управления новой структуры до решения канонического статуса Православной церкви в Абхазии и образования полноценных институтов ее управления. Председателем Совета и кандидатом в епископы Митрополии был избран о. Дорофей </w:t>
      </w:r>
      <w:proofErr w:type="spellStart"/>
      <w:r w:rsidRPr="00C2334E">
        <w:rPr>
          <w:rFonts w:ascii="Times New Roman" w:eastAsia="Times New Roman" w:hAnsi="Times New Roman" w:cs="Times New Roman"/>
          <w:sz w:val="24"/>
          <w:szCs w:val="24"/>
          <w:lang w:eastAsia="ru-RU"/>
        </w:rPr>
        <w:t>Дбар</w:t>
      </w:r>
      <w:proofErr w:type="spellEnd"/>
      <w:r w:rsidRPr="00C2334E">
        <w:rPr>
          <w:rFonts w:ascii="Times New Roman" w:eastAsia="Times New Roman" w:hAnsi="Times New Roman" w:cs="Times New Roman"/>
          <w:sz w:val="24"/>
          <w:szCs w:val="24"/>
          <w:lang w:eastAsia="ru-RU"/>
        </w:rPr>
        <w:t>.</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В ответ Церковный Совет Абхазской Православной Церкви, управляемой о. Виссарионом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объявил о разрыве богослужебного и евхаристического общения с иеромонахами Дорофеем и </w:t>
      </w:r>
      <w:proofErr w:type="gramStart"/>
      <w:r w:rsidRPr="00C2334E">
        <w:rPr>
          <w:rFonts w:ascii="Times New Roman" w:eastAsia="Times New Roman" w:hAnsi="Times New Roman" w:cs="Times New Roman"/>
          <w:sz w:val="24"/>
          <w:szCs w:val="24"/>
          <w:lang w:eastAsia="ru-RU"/>
        </w:rPr>
        <w:t>Андреем</w:t>
      </w:r>
      <w:proofErr w:type="gramEnd"/>
      <w:r w:rsidRPr="00C2334E">
        <w:rPr>
          <w:rFonts w:ascii="Times New Roman" w:eastAsia="Times New Roman" w:hAnsi="Times New Roman" w:cs="Times New Roman"/>
          <w:sz w:val="24"/>
          <w:szCs w:val="24"/>
          <w:lang w:eastAsia="ru-RU"/>
        </w:rPr>
        <w:t xml:space="preserve"> и иеродиаконом Давидом </w:t>
      </w:r>
      <w:proofErr w:type="spellStart"/>
      <w:r w:rsidRPr="00C2334E">
        <w:rPr>
          <w:rFonts w:ascii="Times New Roman" w:eastAsia="Times New Roman" w:hAnsi="Times New Roman" w:cs="Times New Roman"/>
          <w:sz w:val="24"/>
          <w:szCs w:val="24"/>
          <w:lang w:eastAsia="ru-RU"/>
        </w:rPr>
        <w:t>Сарсания</w:t>
      </w:r>
      <w:proofErr w:type="spellEnd"/>
      <w:r w:rsidRPr="00C2334E">
        <w:rPr>
          <w:rFonts w:ascii="Times New Roman" w:eastAsia="Times New Roman" w:hAnsi="Times New Roman" w:cs="Times New Roman"/>
          <w:sz w:val="24"/>
          <w:szCs w:val="24"/>
          <w:lang w:eastAsia="ru-RU"/>
        </w:rPr>
        <w:t xml:space="preserve"> и не благословил прихожан участвовать в совершаемых этими троими Таинствах и требах.</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После этого собрания ситуация обострилась еще больше, и 26 мая епископ Майкопский и Адыгейский Тихон запретил о. Дорофею </w:t>
      </w:r>
      <w:proofErr w:type="spellStart"/>
      <w:r w:rsidRPr="00C2334E">
        <w:rPr>
          <w:rFonts w:ascii="Times New Roman" w:eastAsia="Times New Roman" w:hAnsi="Times New Roman" w:cs="Times New Roman"/>
          <w:sz w:val="24"/>
          <w:szCs w:val="24"/>
          <w:lang w:eastAsia="ru-RU"/>
        </w:rPr>
        <w:t>Дбару</w:t>
      </w:r>
      <w:proofErr w:type="spellEnd"/>
      <w:r w:rsidRPr="00C2334E">
        <w:rPr>
          <w:rFonts w:ascii="Times New Roman" w:eastAsia="Times New Roman" w:hAnsi="Times New Roman" w:cs="Times New Roman"/>
          <w:sz w:val="24"/>
          <w:szCs w:val="24"/>
          <w:lang w:eastAsia="ru-RU"/>
        </w:rPr>
        <w:t xml:space="preserve"> и Андрею </w:t>
      </w:r>
      <w:proofErr w:type="spellStart"/>
      <w:r w:rsidRPr="00C2334E">
        <w:rPr>
          <w:rFonts w:ascii="Times New Roman" w:eastAsia="Times New Roman" w:hAnsi="Times New Roman" w:cs="Times New Roman"/>
          <w:sz w:val="24"/>
          <w:szCs w:val="24"/>
          <w:lang w:eastAsia="ru-RU"/>
        </w:rPr>
        <w:t>Ампару</w:t>
      </w:r>
      <w:proofErr w:type="spellEnd"/>
      <w:r w:rsidRPr="00C2334E">
        <w:rPr>
          <w:rFonts w:ascii="Times New Roman" w:eastAsia="Times New Roman" w:hAnsi="Times New Roman" w:cs="Times New Roman"/>
          <w:sz w:val="24"/>
          <w:szCs w:val="24"/>
          <w:lang w:eastAsia="ru-RU"/>
        </w:rPr>
        <w:t>, которые являются заштатными клириками РПЦ, проводить служения в течение года. 28 мая отец Дорофей написал открытое письмо епископу Тихону, в котором среди прочего пишет: «Но раз во главу ставятся не интересы Православной церкви в Абхазии, а иные, мы, архимандрит Дорофей (</w:t>
      </w:r>
      <w:proofErr w:type="spellStart"/>
      <w:r w:rsidRPr="00C2334E">
        <w:rPr>
          <w:rFonts w:ascii="Times New Roman" w:eastAsia="Times New Roman" w:hAnsi="Times New Roman" w:cs="Times New Roman"/>
          <w:sz w:val="24"/>
          <w:szCs w:val="24"/>
          <w:lang w:eastAsia="ru-RU"/>
        </w:rPr>
        <w:t>Дбар</w:t>
      </w:r>
      <w:proofErr w:type="spellEnd"/>
      <w:r w:rsidRPr="00C2334E">
        <w:rPr>
          <w:rFonts w:ascii="Times New Roman" w:eastAsia="Times New Roman" w:hAnsi="Times New Roman" w:cs="Times New Roman"/>
          <w:sz w:val="24"/>
          <w:szCs w:val="24"/>
          <w:lang w:eastAsia="ru-RU"/>
        </w:rPr>
        <w:t>) и иеромонах Андрей (</w:t>
      </w:r>
      <w:proofErr w:type="spellStart"/>
      <w:r w:rsidRPr="00C2334E">
        <w:rPr>
          <w:rFonts w:ascii="Times New Roman" w:eastAsia="Times New Roman" w:hAnsi="Times New Roman" w:cs="Times New Roman"/>
          <w:sz w:val="24"/>
          <w:szCs w:val="24"/>
          <w:lang w:eastAsia="ru-RU"/>
        </w:rPr>
        <w:t>Ампар</w:t>
      </w:r>
      <w:proofErr w:type="spellEnd"/>
      <w:r w:rsidRPr="00C2334E">
        <w:rPr>
          <w:rFonts w:ascii="Times New Roman" w:eastAsia="Times New Roman" w:hAnsi="Times New Roman" w:cs="Times New Roman"/>
          <w:sz w:val="24"/>
          <w:szCs w:val="24"/>
          <w:lang w:eastAsia="ru-RU"/>
        </w:rPr>
        <w:t>), в ближайшее время подадим рапорт Патриарху Московскому и всея Руси Кириллу и священному Синоду Русской Православной Церкви о нашем выходе из лона Русской Православной Церкви». Письмо не было отправлено адресату, но имело широкое хождение среди абхазской общественности.</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16 июня представители общественности и интеллигенции Абхазии направили Патриарху Кириллу обращение, в котором, выражая обеспокоенность сложившейся ситуацией, просили его лично выслушать архимандрита Дорофея </w:t>
      </w:r>
      <w:proofErr w:type="spellStart"/>
      <w:r w:rsidRPr="00C2334E">
        <w:rPr>
          <w:rFonts w:ascii="Times New Roman" w:eastAsia="Times New Roman" w:hAnsi="Times New Roman" w:cs="Times New Roman"/>
          <w:sz w:val="24"/>
          <w:szCs w:val="24"/>
          <w:lang w:eastAsia="ru-RU"/>
        </w:rPr>
        <w:t>Дбара</w:t>
      </w:r>
      <w:proofErr w:type="spellEnd"/>
      <w:r w:rsidRPr="00C2334E">
        <w:rPr>
          <w:rFonts w:ascii="Times New Roman" w:eastAsia="Times New Roman" w:hAnsi="Times New Roman" w:cs="Times New Roman"/>
          <w:sz w:val="24"/>
          <w:szCs w:val="24"/>
          <w:lang w:eastAsia="ru-RU"/>
        </w:rPr>
        <w:t xml:space="preserve"> и иеромонаха Андрея </w:t>
      </w:r>
      <w:proofErr w:type="spellStart"/>
      <w:r w:rsidRPr="00C2334E">
        <w:rPr>
          <w:rFonts w:ascii="Times New Roman" w:eastAsia="Times New Roman" w:hAnsi="Times New Roman" w:cs="Times New Roman"/>
          <w:sz w:val="24"/>
          <w:szCs w:val="24"/>
          <w:lang w:eastAsia="ru-RU"/>
        </w:rPr>
        <w:t>Ампара</w:t>
      </w:r>
      <w:proofErr w:type="spellEnd"/>
      <w:r w:rsidRPr="00C2334E">
        <w:rPr>
          <w:rFonts w:ascii="Times New Roman" w:eastAsia="Times New Roman" w:hAnsi="Times New Roman" w:cs="Times New Roman"/>
          <w:sz w:val="24"/>
          <w:szCs w:val="24"/>
          <w:lang w:eastAsia="ru-RU"/>
        </w:rPr>
        <w:t>. Но в Москве их принял не Кирилл, а один из высших сановников РПЦ, сказавший, что РПЦ не против новой церковной структуры, и обещавший, что запрещение трем монахам служить будет отменено. Однако это обещание не было исполнено, и в дальнейших текстах РПЦ по этому поводу новоафонские монахи были названы раскольниками.</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 настоящее время конфликтующие стороны не предпринимают никаких явных действий в связи с внеочередными президентскими выборами.</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b/>
          <w:bCs/>
          <w:sz w:val="24"/>
          <w:szCs w:val="24"/>
          <w:lang w:eastAsia="ru-RU"/>
        </w:rPr>
        <w:t>Влияние на ситуацию в стране\регионе</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 самой Абхазии церковный конфликт вызвал довольно широкий резонанс.</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Президент Сергей Багапш и вице-президент Александр </w:t>
      </w:r>
      <w:proofErr w:type="spellStart"/>
      <w:r w:rsidRPr="00C2334E">
        <w:rPr>
          <w:rFonts w:ascii="Times New Roman" w:eastAsia="Times New Roman" w:hAnsi="Times New Roman" w:cs="Times New Roman"/>
          <w:sz w:val="24"/>
          <w:szCs w:val="24"/>
          <w:lang w:eastAsia="ru-RU"/>
        </w:rPr>
        <w:t>Анкваб</w:t>
      </w:r>
      <w:proofErr w:type="spellEnd"/>
      <w:r w:rsidRPr="00C2334E">
        <w:rPr>
          <w:rFonts w:ascii="Times New Roman" w:eastAsia="Times New Roman" w:hAnsi="Times New Roman" w:cs="Times New Roman"/>
          <w:sz w:val="24"/>
          <w:szCs w:val="24"/>
          <w:lang w:eastAsia="ru-RU"/>
        </w:rPr>
        <w:t xml:space="preserve"> заявили о том, что не будут вмешиваться в конфликт и рекомендуют сторонам прийти к компромиссу. Но </w:t>
      </w:r>
      <w:r w:rsidRPr="00C2334E">
        <w:rPr>
          <w:rFonts w:ascii="Times New Roman" w:eastAsia="Times New Roman" w:hAnsi="Times New Roman" w:cs="Times New Roman"/>
          <w:sz w:val="24"/>
          <w:szCs w:val="24"/>
          <w:lang w:eastAsia="ru-RU"/>
        </w:rPr>
        <w:lastRenderedPageBreak/>
        <w:t xml:space="preserve">премьер-министр Сергей </w:t>
      </w:r>
      <w:proofErr w:type="spellStart"/>
      <w:r w:rsidRPr="00C2334E">
        <w:rPr>
          <w:rFonts w:ascii="Times New Roman" w:eastAsia="Times New Roman" w:hAnsi="Times New Roman" w:cs="Times New Roman"/>
          <w:sz w:val="24"/>
          <w:szCs w:val="24"/>
          <w:lang w:eastAsia="ru-RU"/>
        </w:rPr>
        <w:t>Шамба</w:t>
      </w:r>
      <w:proofErr w:type="spellEnd"/>
      <w:r w:rsidRPr="00C2334E">
        <w:rPr>
          <w:rFonts w:ascii="Times New Roman" w:eastAsia="Times New Roman" w:hAnsi="Times New Roman" w:cs="Times New Roman"/>
          <w:sz w:val="24"/>
          <w:szCs w:val="24"/>
          <w:lang w:eastAsia="ru-RU"/>
        </w:rPr>
        <w:t xml:space="preserve"> открыто встал на сторону о. Виссариона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и пригрозил новоафонским монахам, что их насильно выселят из монастыря, если они не договорятся с о. Виссарионом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В интервью российскому журналисту Сергей </w:t>
      </w:r>
      <w:proofErr w:type="spellStart"/>
      <w:r w:rsidRPr="00C2334E">
        <w:rPr>
          <w:rFonts w:ascii="Times New Roman" w:eastAsia="Times New Roman" w:hAnsi="Times New Roman" w:cs="Times New Roman"/>
          <w:sz w:val="24"/>
          <w:szCs w:val="24"/>
          <w:lang w:eastAsia="ru-RU"/>
        </w:rPr>
        <w:t>Шамба</w:t>
      </w:r>
      <w:proofErr w:type="spellEnd"/>
      <w:r w:rsidRPr="00C2334E">
        <w:rPr>
          <w:rFonts w:ascii="Times New Roman" w:eastAsia="Times New Roman" w:hAnsi="Times New Roman" w:cs="Times New Roman"/>
          <w:sz w:val="24"/>
          <w:szCs w:val="24"/>
          <w:lang w:eastAsia="ru-RU"/>
        </w:rPr>
        <w:t xml:space="preserve"> сообщил, что у него были переговоры с руководством РПЦ МП, а также с представителями МИД РФ, где ему сказали, что новоафонский раскол будет иметь серьезные последствия, и не только в области церковных взаимоотношений.</w:t>
      </w:r>
      <w:bookmarkStart w:id="2" w:name="_ednref2"/>
      <w:r w:rsidRPr="00C2334E">
        <w:rPr>
          <w:rFonts w:ascii="Times New Roman" w:eastAsia="Times New Roman" w:hAnsi="Times New Roman" w:cs="Times New Roman"/>
          <w:sz w:val="24"/>
          <w:szCs w:val="24"/>
          <w:lang w:eastAsia="ru-RU"/>
        </w:rPr>
        <w:fldChar w:fldCharType="begin"/>
      </w:r>
      <w:r w:rsidRPr="00C2334E">
        <w:rPr>
          <w:rFonts w:ascii="Times New Roman" w:eastAsia="Times New Roman" w:hAnsi="Times New Roman" w:cs="Times New Roman"/>
          <w:sz w:val="24"/>
          <w:szCs w:val="24"/>
          <w:lang w:eastAsia="ru-RU"/>
        </w:rPr>
        <w:instrText xml:space="preserve"> HYPERLINK "http://www.international-alert.org/ru/our-work/caucasus-dialogues-perspectives-region/%D1%86%D0%B5%D1%80%D0%BA%D0%BE%D0%B2%D0%BD%D1%8B%D0%B9-%D0%BA%D0%BE%D0%BD%D1%84%D0%BB%D0%B8%D0%BA%D1%82-%D0%B2-%D0%B0%D0%B1%D1%85%D0%B0%D0%B7%D0%B8%D0%B8-%D0%BA%D0%B0%D0%BA-%D0%BF%D1%80%D0%B8%D0%B7%D0%BD%D0%B0%D0%BA-%D0%B4%D0%B5%D0%BC%D0%BE%D0%BA%D1%80%D0%B0%D1%82%D0%B8%D0%B7%D0%B0%D1%86%D0%B8%D0%B8-%D0%BE%D0%B1%D1%89%D0%B5%D1%81%D1%82%D0%B2%D0%B0" \l "_edn2" </w:instrText>
      </w:r>
      <w:r w:rsidRPr="00C2334E">
        <w:rPr>
          <w:rFonts w:ascii="Times New Roman" w:eastAsia="Times New Roman" w:hAnsi="Times New Roman" w:cs="Times New Roman"/>
          <w:sz w:val="24"/>
          <w:szCs w:val="24"/>
          <w:lang w:eastAsia="ru-RU"/>
        </w:rPr>
        <w:fldChar w:fldCharType="separate"/>
      </w:r>
      <w:r w:rsidRPr="00C2334E">
        <w:rPr>
          <w:rFonts w:ascii="Times New Roman" w:eastAsia="Times New Roman" w:hAnsi="Times New Roman" w:cs="Times New Roman"/>
          <w:color w:val="0000FF"/>
          <w:sz w:val="24"/>
          <w:szCs w:val="24"/>
          <w:u w:val="single"/>
          <w:lang w:eastAsia="ru-RU"/>
        </w:rPr>
        <w:t>[</w:t>
      </w:r>
      <w:proofErr w:type="spellStart"/>
      <w:r w:rsidRPr="00C2334E">
        <w:rPr>
          <w:rFonts w:ascii="Times New Roman" w:eastAsia="Times New Roman" w:hAnsi="Times New Roman" w:cs="Times New Roman"/>
          <w:color w:val="0000FF"/>
          <w:sz w:val="24"/>
          <w:szCs w:val="24"/>
          <w:u w:val="single"/>
          <w:lang w:eastAsia="ru-RU"/>
        </w:rPr>
        <w:t>ii</w:t>
      </w:r>
      <w:proofErr w:type="spellEnd"/>
      <w:r w:rsidRPr="00C2334E">
        <w:rPr>
          <w:rFonts w:ascii="Times New Roman" w:eastAsia="Times New Roman" w:hAnsi="Times New Roman" w:cs="Times New Roman"/>
          <w:color w:val="0000FF"/>
          <w:sz w:val="24"/>
          <w:szCs w:val="24"/>
          <w:u w:val="single"/>
          <w:lang w:eastAsia="ru-RU"/>
        </w:rPr>
        <w:t>]</w:t>
      </w:r>
      <w:r w:rsidRPr="00C2334E">
        <w:rPr>
          <w:rFonts w:ascii="Times New Roman" w:eastAsia="Times New Roman" w:hAnsi="Times New Roman" w:cs="Times New Roman"/>
          <w:sz w:val="24"/>
          <w:szCs w:val="24"/>
          <w:lang w:eastAsia="ru-RU"/>
        </w:rPr>
        <w:fldChar w:fldCharType="end"/>
      </w:r>
      <w:bookmarkEnd w:id="2"/>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Видимо, ни РПЦ, ни российские власти не ожидали такого решительного поворота событий и теперь тоже выжидают результатов президентских выборов. Но судить об отношении РПЦ к абхазскому церковному конфликту можно, хотя по высказанному недавно мнению диакона Андрея Кураева, российского богослова и церковного полемиста, пользующегося широкой известностью в церковной среде РФ. В прошлом году Кураев переехал на постоянное жительство в Абхазию и пристально следит за развитием событий:</w:t>
      </w:r>
    </w:p>
    <w:p w:rsidR="00C2334E" w:rsidRPr="00C2334E" w:rsidRDefault="00C2334E" w:rsidP="00C2334E">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«Поступающая к нам из разных стран информация дает основания считать, что налицо серьезная международная интрига против возрождения веры в Абхазии. Как это принято в современных «революционных» технологиях, под лозунгами свободы и независимости людей подталкивают к новому рабству. Так и здесь есть все основания полагать, что грузинские, греческие и константинопольские церковно-политические и финансовые круги объединились для подчинения себе Абхазии.</w:t>
      </w:r>
    </w:p>
    <w:p w:rsidR="00C2334E" w:rsidRPr="00C2334E" w:rsidRDefault="00C2334E" w:rsidP="00C2334E">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Даже если Константинопольский патриархат окажет поддержку </w:t>
      </w:r>
      <w:proofErr w:type="spellStart"/>
      <w:r w:rsidRPr="00C2334E">
        <w:rPr>
          <w:rFonts w:ascii="Times New Roman" w:eastAsia="Times New Roman" w:hAnsi="Times New Roman" w:cs="Times New Roman"/>
          <w:sz w:val="24"/>
          <w:szCs w:val="24"/>
          <w:lang w:eastAsia="ru-RU"/>
        </w:rPr>
        <w:t>иером</w:t>
      </w:r>
      <w:proofErr w:type="spellEnd"/>
      <w:r w:rsidRPr="00C2334E">
        <w:rPr>
          <w:rFonts w:ascii="Times New Roman" w:eastAsia="Times New Roman" w:hAnsi="Times New Roman" w:cs="Times New Roman"/>
          <w:sz w:val="24"/>
          <w:szCs w:val="24"/>
          <w:lang w:eastAsia="ru-RU"/>
        </w:rPr>
        <w:t>. Дорофею, пойдет на острый конфликт с другими Православными Церквами и без воли Московского Патриарха посвятит его клирика во епископы, и в этом случае Абхазия не обретет независимой Церкви. Вполне очевидно, что Константинополь в этом случае заявит, что раз ему подчиняются монастыри Старого Афона (в Греции), то и монастырь Нового Афона в Абхазии должен перейти в его подчинение. Так власть над нашим монастырем обретут те, кто никогда его не строил и не жил в нем. Не случайно раскольники дали своей епархии греческое название – «</w:t>
      </w:r>
      <w:proofErr w:type="spellStart"/>
      <w:r w:rsidRPr="00C2334E">
        <w:rPr>
          <w:rFonts w:ascii="Times New Roman" w:eastAsia="Times New Roman" w:hAnsi="Times New Roman" w:cs="Times New Roman"/>
          <w:sz w:val="24"/>
          <w:szCs w:val="24"/>
          <w:lang w:eastAsia="ru-RU"/>
        </w:rPr>
        <w:t>Анакопийская</w:t>
      </w:r>
      <w:proofErr w:type="spellEnd"/>
      <w:r w:rsidRPr="00C2334E">
        <w:rPr>
          <w:rFonts w:ascii="Times New Roman" w:eastAsia="Times New Roman" w:hAnsi="Times New Roman" w:cs="Times New Roman"/>
          <w:sz w:val="24"/>
          <w:szCs w:val="24"/>
          <w:lang w:eastAsia="ru-RU"/>
        </w:rPr>
        <w:t xml:space="preserve">» </w:t>
      </w:r>
      <w:bookmarkStart w:id="3" w:name="_ednref3"/>
      <w:r w:rsidRPr="00C2334E">
        <w:rPr>
          <w:rFonts w:ascii="Times New Roman" w:eastAsia="Times New Roman" w:hAnsi="Times New Roman" w:cs="Times New Roman"/>
          <w:sz w:val="24"/>
          <w:szCs w:val="24"/>
          <w:lang w:eastAsia="ru-RU"/>
        </w:rPr>
        <w:fldChar w:fldCharType="begin"/>
      </w:r>
      <w:r w:rsidRPr="00C2334E">
        <w:rPr>
          <w:rFonts w:ascii="Times New Roman" w:eastAsia="Times New Roman" w:hAnsi="Times New Roman" w:cs="Times New Roman"/>
          <w:sz w:val="24"/>
          <w:szCs w:val="24"/>
          <w:lang w:eastAsia="ru-RU"/>
        </w:rPr>
        <w:instrText xml:space="preserve"> HYPERLINK "http://www.international-alert.org/ru/our-work/caucasus-dialogues-perspectives-region/%D1%86%D0%B5%D1%80%D0%BA%D0%BE%D0%B2%D0%BD%D1%8B%D0%B9-%D0%BA%D0%BE%D0%BD%D1%84%D0%BB%D0%B8%D0%BA%D1%82-%D0%B2-%D0%B0%D0%B1%D1%85%D0%B0%D0%B7%D0%B8%D0%B8-%D0%BA%D0%B0%D0%BA-%D0%BF%D1%80%D0%B8%D0%B7%D0%BD%D0%B0%D0%BA-%D0%B4%D0%B5%D0%BC%D0%BE%D0%BA%D1%80%D0%B0%D1%82%D0%B8%D0%B7%D0%B0%D1%86%D0%B8%D0%B8-%D0%BE%D0%B1%D1%89%D0%B5%D1%81%D1%82%D0%B2%D0%B0" \l "_edn3" </w:instrText>
      </w:r>
      <w:r w:rsidRPr="00C2334E">
        <w:rPr>
          <w:rFonts w:ascii="Times New Roman" w:eastAsia="Times New Roman" w:hAnsi="Times New Roman" w:cs="Times New Roman"/>
          <w:sz w:val="24"/>
          <w:szCs w:val="24"/>
          <w:lang w:eastAsia="ru-RU"/>
        </w:rPr>
        <w:fldChar w:fldCharType="separate"/>
      </w:r>
      <w:r w:rsidRPr="00C2334E">
        <w:rPr>
          <w:rFonts w:ascii="Times New Roman" w:eastAsia="Times New Roman" w:hAnsi="Times New Roman" w:cs="Times New Roman"/>
          <w:color w:val="0000FF"/>
          <w:sz w:val="24"/>
          <w:szCs w:val="24"/>
          <w:u w:val="single"/>
          <w:lang w:eastAsia="ru-RU"/>
        </w:rPr>
        <w:t>[</w:t>
      </w:r>
      <w:proofErr w:type="spellStart"/>
      <w:r w:rsidRPr="00C2334E">
        <w:rPr>
          <w:rFonts w:ascii="Times New Roman" w:eastAsia="Times New Roman" w:hAnsi="Times New Roman" w:cs="Times New Roman"/>
          <w:color w:val="0000FF"/>
          <w:sz w:val="24"/>
          <w:szCs w:val="24"/>
          <w:u w:val="single"/>
          <w:lang w:eastAsia="ru-RU"/>
        </w:rPr>
        <w:t>iii</w:t>
      </w:r>
      <w:proofErr w:type="spellEnd"/>
      <w:r w:rsidRPr="00C2334E">
        <w:rPr>
          <w:rFonts w:ascii="Times New Roman" w:eastAsia="Times New Roman" w:hAnsi="Times New Roman" w:cs="Times New Roman"/>
          <w:color w:val="0000FF"/>
          <w:sz w:val="24"/>
          <w:szCs w:val="24"/>
          <w:u w:val="single"/>
          <w:lang w:eastAsia="ru-RU"/>
        </w:rPr>
        <w:t>]</w:t>
      </w:r>
      <w:r w:rsidRPr="00C2334E">
        <w:rPr>
          <w:rFonts w:ascii="Times New Roman" w:eastAsia="Times New Roman" w:hAnsi="Times New Roman" w:cs="Times New Roman"/>
          <w:sz w:val="24"/>
          <w:szCs w:val="24"/>
          <w:lang w:eastAsia="ru-RU"/>
        </w:rPr>
        <w:fldChar w:fldCharType="end"/>
      </w:r>
      <w:bookmarkEnd w:id="3"/>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В комментарии Кураева преобладает политическая лексика и очевидны антизападные настроения. Видимо, руководство РПЦ тоже чрезмерно «завышает планку» и рассматривает локальный конфликт через призму своих отношений с другими церквями, также отдавая дань внешнеполитическим тенденциям РФ. В российской прессе регулярно пишут о недружественных акциях Константинопольского патриархата по отношению к РПЦ, о его попытках усилить свое влияние, поэтому присвоение сана архимандрита о. Дорофею </w:t>
      </w:r>
      <w:proofErr w:type="spellStart"/>
      <w:r w:rsidRPr="00C2334E">
        <w:rPr>
          <w:rFonts w:ascii="Times New Roman" w:eastAsia="Times New Roman" w:hAnsi="Times New Roman" w:cs="Times New Roman"/>
          <w:sz w:val="24"/>
          <w:szCs w:val="24"/>
          <w:lang w:eastAsia="ru-RU"/>
        </w:rPr>
        <w:t>Дбару</w:t>
      </w:r>
      <w:proofErr w:type="spellEnd"/>
      <w:r w:rsidRPr="00C2334E">
        <w:rPr>
          <w:rFonts w:ascii="Times New Roman" w:eastAsia="Times New Roman" w:hAnsi="Times New Roman" w:cs="Times New Roman"/>
          <w:sz w:val="24"/>
          <w:szCs w:val="24"/>
          <w:lang w:eastAsia="ru-RU"/>
        </w:rPr>
        <w:t xml:space="preserve"> рассматривается как очередная недружественная акция.</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На мой взгляд, попытка политизировать создание новой церковной структуры в Абхазии несостоятельна, поскольку в абхазской церкви пока всего лишь очередной конфликт поколений – о. Виссариона устраивает статус-кво (на 2011 год в Абхазии всего около 20 священнослужителей и 20 монашествующих, многие храмы не имеют даже настоятелей, нет собственной учебной структуры и т.д.), а у молодых церковных деятелей более амбициозные цели по созданию национальной церкви.</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Любопытно, что строить ее они пытаются демократическими методами – например, объявляя на Церковно-народном сходе о создании выборного Совета митрополии, </w:t>
      </w:r>
      <w:r w:rsidRPr="00C2334E">
        <w:rPr>
          <w:rFonts w:ascii="Times New Roman" w:eastAsia="Times New Roman" w:hAnsi="Times New Roman" w:cs="Times New Roman"/>
          <w:sz w:val="24"/>
          <w:szCs w:val="24"/>
          <w:lang w:eastAsia="ru-RU"/>
        </w:rPr>
        <w:lastRenderedPageBreak/>
        <w:t>половину которого будут составлять прихожане, о. Дорофей почти извинялся за то, что по церковному уставу женщины не могут быть избраны в него. Их оппоненты точно подметили эту особенность и заявили, что церковь – это не демократическое, а иерархическое заведение, и все клирики должны строго исполнять данный ими обет послушания.</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xml:space="preserve">Собственно, </w:t>
      </w:r>
      <w:proofErr w:type="gramStart"/>
      <w:r w:rsidRPr="00C2334E">
        <w:rPr>
          <w:rFonts w:ascii="Times New Roman" w:eastAsia="Times New Roman" w:hAnsi="Times New Roman" w:cs="Times New Roman"/>
          <w:sz w:val="24"/>
          <w:szCs w:val="24"/>
          <w:lang w:eastAsia="ru-RU"/>
        </w:rPr>
        <w:t>по этому</w:t>
      </w:r>
      <w:proofErr w:type="gramEnd"/>
      <w:r w:rsidRPr="00C2334E">
        <w:rPr>
          <w:rFonts w:ascii="Times New Roman" w:eastAsia="Times New Roman" w:hAnsi="Times New Roman" w:cs="Times New Roman"/>
          <w:sz w:val="24"/>
          <w:szCs w:val="24"/>
          <w:lang w:eastAsia="ru-RU"/>
        </w:rPr>
        <w:t xml:space="preserve"> же принципу разделились сторонники противоборствующих клириков. На стороне молодых монахов более продвинутая часть абхазского общества, ориентированная на демократическое развитие страны. На стороне о. Виссариона </w:t>
      </w:r>
      <w:proofErr w:type="spellStart"/>
      <w:r w:rsidRPr="00C2334E">
        <w:rPr>
          <w:rFonts w:ascii="Times New Roman" w:eastAsia="Times New Roman" w:hAnsi="Times New Roman" w:cs="Times New Roman"/>
          <w:sz w:val="24"/>
          <w:szCs w:val="24"/>
          <w:lang w:eastAsia="ru-RU"/>
        </w:rPr>
        <w:t>Аплиа</w:t>
      </w:r>
      <w:proofErr w:type="spellEnd"/>
      <w:r w:rsidRPr="00C2334E">
        <w:rPr>
          <w:rFonts w:ascii="Times New Roman" w:eastAsia="Times New Roman" w:hAnsi="Times New Roman" w:cs="Times New Roman"/>
          <w:sz w:val="24"/>
          <w:szCs w:val="24"/>
          <w:lang w:eastAsia="ru-RU"/>
        </w:rPr>
        <w:t xml:space="preserve"> большая часть паствы, то есть людей, которые регулярно посещают церковь, они возмущены тем, что новоафонские монахи нарушили обет послушания и отделились от РПЦ.</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 целом энергия, с которой молодые монахи организовали и провели Церковно-народное собрание и создают новую церковную структуру, позволяет их сторонникам надеяться, что за ними будущее абхазского православия.</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b/>
          <w:bCs/>
          <w:sz w:val="24"/>
          <w:szCs w:val="24"/>
          <w:lang w:eastAsia="ru-RU"/>
        </w:rPr>
        <w:t>Выводы</w:t>
      </w:r>
    </w:p>
    <w:p w:rsidR="00C2334E" w:rsidRPr="00C2334E" w:rsidRDefault="00C2334E" w:rsidP="00C2334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1.      Появление группы молодых монахов, не побоявшихся выступить не только против своего церковного руководства, тормозящего развитие церковной жизни, но и активно отстаивающих свою позицию в непростом диалоге с высшими иерархами Российской православной церкви, свидетельствует о реальных демократических процессах в Абхазии при всех издержках послевоенного развития. По сути, строя новую церковную структуру, новоафонские монахи опираются не на церковные каноны, а на право наций на самоопределение.</w:t>
      </w:r>
    </w:p>
    <w:p w:rsidR="00C2334E" w:rsidRPr="00C2334E" w:rsidRDefault="00C2334E" w:rsidP="00C2334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В этом смысле Абхазия представляет завидный пример для родственных народов Северного Кавказа – она не только сохранила свою государственность, но и повысила ее уровень, получив признание своей независимости от нескольких стран. Борьба за обновление церковной жизни подспудно идет на всем постсоветском пространстве, независимо от конфессиональной принадлежности, но только в Абхазии это приняло такую яркую форму и поддержано значительной частью общества.</w:t>
      </w:r>
    </w:p>
    <w:p w:rsidR="00C2334E" w:rsidRPr="00C2334E" w:rsidRDefault="00C2334E" w:rsidP="00C2334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2.      Однозначно встав на сторону старой церковной администрации и не считаясь с позитивными результатами деятельности молодых монахов, руководство РПЦ углубило церковный конфликт в Абхазии и тем самым в последней фазе вывело его на политический уровень.</w:t>
      </w:r>
    </w:p>
    <w:p w:rsidR="00C2334E" w:rsidRPr="00C2334E" w:rsidRDefault="00C2334E" w:rsidP="00C2334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3.      Тем не менее, маловероятно, что церковный конфликт реально повлияет на взаимоотношения Абхазии и России, скорее всего с помощью абхазских властей и некоторого изменения позиции РПЦ будет достигнут компромисс, в котором за новоафонскими монахами будет оставлена известная свобода действий.</w:t>
      </w:r>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b/>
          <w:bCs/>
          <w:sz w:val="24"/>
          <w:szCs w:val="24"/>
          <w:lang w:eastAsia="ru-RU"/>
        </w:rPr>
        <w:t xml:space="preserve">Надежда </w:t>
      </w:r>
      <w:proofErr w:type="spellStart"/>
      <w:r w:rsidRPr="00C2334E">
        <w:rPr>
          <w:rFonts w:ascii="Times New Roman" w:eastAsia="Times New Roman" w:hAnsi="Times New Roman" w:cs="Times New Roman"/>
          <w:b/>
          <w:bCs/>
          <w:sz w:val="24"/>
          <w:szCs w:val="24"/>
          <w:lang w:eastAsia="ru-RU"/>
        </w:rPr>
        <w:t>Венедиктова</w:t>
      </w:r>
      <w:proofErr w:type="spellEnd"/>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p>
    <w:p w:rsidR="00C2334E" w:rsidRPr="00C2334E" w:rsidRDefault="00C2334E" w:rsidP="00C2334E">
      <w:pPr>
        <w:spacing w:after="0"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4" w:name="_edn1"/>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lastRenderedPageBreak/>
        <w:fldChar w:fldCharType="begin"/>
      </w:r>
      <w:r w:rsidRPr="00C2334E">
        <w:rPr>
          <w:rFonts w:ascii="Times New Roman" w:eastAsia="Times New Roman" w:hAnsi="Times New Roman" w:cs="Times New Roman"/>
          <w:sz w:val="24"/>
          <w:szCs w:val="24"/>
          <w:lang w:eastAsia="ru-RU"/>
        </w:rPr>
        <w:instrText xml:space="preserve"> HYPERLINK "http://www.international-alert.org/ru/our-work/caucasus-dialogues-perspectives-region/%D1%86%D0%B5%D1%80%D0%BA%D0%BE%D0%B2%D0%BD%D1%8B%D0%B9-%D0%BA%D0%BE%D0%BD%D1%84%D0%BB%D0%B8%D0%BA%D1%82-%D0%B2-%D0%B0%D0%B1%D1%85%D0%B0%D0%B7%D0%B8%D0%B8-%D0%BA%D0%B0%D0%BA-%D0%BF%D1%80%D0%B8%D0%B7%D0%BD%D0%B0%D0%BA-%D0%B4%D0%B5%D0%BC%D0%BE%D0%BA%D1%80%D0%B0%D1%82%D0%B8%D0%B7%D0%B0%D1%86%D0%B8%D0%B8-%D0%BE%D0%B1%D1%89%D0%B5%D1%81%D1%82%D0%B2%D0%B0" \l "_ednref1" </w:instrText>
      </w:r>
      <w:r w:rsidRPr="00C2334E">
        <w:rPr>
          <w:rFonts w:ascii="Times New Roman" w:eastAsia="Times New Roman" w:hAnsi="Times New Roman" w:cs="Times New Roman"/>
          <w:sz w:val="24"/>
          <w:szCs w:val="24"/>
          <w:lang w:eastAsia="ru-RU"/>
        </w:rPr>
        <w:fldChar w:fldCharType="separate"/>
      </w:r>
      <w:r w:rsidRPr="00C2334E">
        <w:rPr>
          <w:rFonts w:ascii="Times New Roman" w:eastAsia="Times New Roman" w:hAnsi="Times New Roman" w:cs="Times New Roman"/>
          <w:color w:val="0000FF"/>
          <w:sz w:val="24"/>
          <w:szCs w:val="24"/>
          <w:u w:val="single"/>
          <w:lang w:eastAsia="ru-RU"/>
        </w:rPr>
        <w:t>[i]</w:t>
      </w:r>
      <w:r w:rsidRPr="00C2334E">
        <w:rPr>
          <w:rFonts w:ascii="Times New Roman" w:eastAsia="Times New Roman" w:hAnsi="Times New Roman" w:cs="Times New Roman"/>
          <w:sz w:val="24"/>
          <w:szCs w:val="24"/>
          <w:lang w:eastAsia="ru-RU"/>
        </w:rPr>
        <w:fldChar w:fldCharType="end"/>
      </w:r>
      <w:bookmarkEnd w:id="4"/>
      <w:r w:rsidRPr="00C2334E">
        <w:rPr>
          <w:rFonts w:ascii="Times New Roman" w:eastAsia="Times New Roman" w:hAnsi="Times New Roman" w:cs="Times New Roman"/>
          <w:sz w:val="24"/>
          <w:szCs w:val="24"/>
          <w:lang w:eastAsia="ru-RU"/>
        </w:rPr>
        <w:t xml:space="preserve"> Архиепископ </w:t>
      </w:r>
      <w:proofErr w:type="spellStart"/>
      <w:r w:rsidRPr="00C2334E">
        <w:rPr>
          <w:rFonts w:ascii="Times New Roman" w:eastAsia="Times New Roman" w:hAnsi="Times New Roman" w:cs="Times New Roman"/>
          <w:sz w:val="24"/>
          <w:szCs w:val="24"/>
          <w:lang w:eastAsia="ru-RU"/>
        </w:rPr>
        <w:t>Иларион</w:t>
      </w:r>
      <w:proofErr w:type="spellEnd"/>
      <w:r w:rsidRPr="00C2334E">
        <w:rPr>
          <w:rFonts w:ascii="Times New Roman" w:eastAsia="Times New Roman" w:hAnsi="Times New Roman" w:cs="Times New Roman"/>
          <w:sz w:val="24"/>
          <w:szCs w:val="24"/>
          <w:lang w:eastAsia="ru-RU"/>
        </w:rPr>
        <w:t xml:space="preserve"> (Алфеев): «В Южной Осетии сложилась раскольническая группа». Русская Линия – Православное Информационное Агентство, 28 Октября 2009. Режима доступа: </w:t>
      </w:r>
      <w:hyperlink r:id="rId6" w:history="1">
        <w:r w:rsidRPr="00C2334E">
          <w:rPr>
            <w:rFonts w:ascii="Times New Roman" w:eastAsia="Times New Roman" w:hAnsi="Times New Roman" w:cs="Times New Roman"/>
            <w:color w:val="0000FF"/>
            <w:sz w:val="24"/>
            <w:szCs w:val="24"/>
            <w:u w:val="single"/>
            <w:lang w:eastAsia="ru-RU"/>
          </w:rPr>
          <w:t>http://rusk.ru/st.php?idar=185638</w:t>
        </w:r>
      </w:hyperlink>
    </w:p>
    <w:bookmarkStart w:id="5" w:name="_edn2"/>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fldChar w:fldCharType="begin"/>
      </w:r>
      <w:r w:rsidRPr="00C2334E">
        <w:rPr>
          <w:rFonts w:ascii="Times New Roman" w:eastAsia="Times New Roman" w:hAnsi="Times New Roman" w:cs="Times New Roman"/>
          <w:sz w:val="24"/>
          <w:szCs w:val="24"/>
          <w:lang w:eastAsia="ru-RU"/>
        </w:rPr>
        <w:instrText xml:space="preserve"> HYPERLINK "http://www.international-alert.org/ru/our-work/caucasus-dialogues-perspectives-region/%D1%86%D0%B5%D1%80%D0%BA%D0%BE%D0%B2%D0%BD%D1%8B%D0%B9-%D0%BA%D0%BE%D0%BD%D1%84%D0%BB%D0%B8%D0%BA%D1%82-%D0%B2-%D0%B0%D0%B1%D1%85%D0%B0%D0%B7%D0%B8%D0%B8-%D0%BA%D0%B0%D0%BA-%D0%BF%D1%80%D0%B8%D0%B7%D0%BD%D0%B0%D0%BA-%D0%B4%D0%B5%D0%BC%D0%BE%D0%BA%D1%80%D0%B0%D1%82%D0%B8%D0%B7%D0%B0%D1%86%D0%B8%D0%B8-%D0%BE%D0%B1%D1%89%D0%B5%D1%81%D1%82%D0%B2%D0%B0" \l "_ednref2" </w:instrText>
      </w:r>
      <w:r w:rsidRPr="00C2334E">
        <w:rPr>
          <w:rFonts w:ascii="Times New Roman" w:eastAsia="Times New Roman" w:hAnsi="Times New Roman" w:cs="Times New Roman"/>
          <w:sz w:val="24"/>
          <w:szCs w:val="24"/>
          <w:lang w:eastAsia="ru-RU"/>
        </w:rPr>
        <w:fldChar w:fldCharType="separate"/>
      </w:r>
      <w:r w:rsidRPr="00C2334E">
        <w:rPr>
          <w:rFonts w:ascii="Times New Roman" w:eastAsia="Times New Roman" w:hAnsi="Times New Roman" w:cs="Times New Roman"/>
          <w:color w:val="0000FF"/>
          <w:sz w:val="24"/>
          <w:szCs w:val="24"/>
          <w:u w:val="single"/>
          <w:lang w:eastAsia="ru-RU"/>
        </w:rPr>
        <w:t>[ii]</w:t>
      </w:r>
      <w:r w:rsidRPr="00C2334E">
        <w:rPr>
          <w:rFonts w:ascii="Times New Roman" w:eastAsia="Times New Roman" w:hAnsi="Times New Roman" w:cs="Times New Roman"/>
          <w:sz w:val="24"/>
          <w:szCs w:val="24"/>
          <w:lang w:eastAsia="ru-RU"/>
        </w:rPr>
        <w:fldChar w:fldCharType="end"/>
      </w:r>
      <w:bookmarkEnd w:id="5"/>
      <w:r w:rsidRPr="00C2334E">
        <w:rPr>
          <w:rFonts w:ascii="Times New Roman" w:eastAsia="Times New Roman" w:hAnsi="Times New Roman" w:cs="Times New Roman"/>
          <w:sz w:val="24"/>
          <w:szCs w:val="24"/>
          <w:lang w:eastAsia="ru-RU"/>
        </w:rPr>
        <w:t xml:space="preserve"> «</w:t>
      </w:r>
      <w:proofErr w:type="spellStart"/>
      <w:r w:rsidRPr="00C2334E">
        <w:rPr>
          <w:rFonts w:ascii="Times New Roman" w:eastAsia="Times New Roman" w:hAnsi="Times New Roman" w:cs="Times New Roman"/>
          <w:sz w:val="24"/>
          <w:szCs w:val="24"/>
          <w:lang w:eastAsia="ru-RU"/>
        </w:rPr>
        <w:t>Шамба</w:t>
      </w:r>
      <w:proofErr w:type="spellEnd"/>
      <w:r w:rsidRPr="00C2334E">
        <w:rPr>
          <w:rFonts w:ascii="Times New Roman" w:eastAsia="Times New Roman" w:hAnsi="Times New Roman" w:cs="Times New Roman"/>
          <w:sz w:val="24"/>
          <w:szCs w:val="24"/>
          <w:lang w:eastAsia="ru-RU"/>
        </w:rPr>
        <w:t xml:space="preserve">: Беспорядки в церкви могут отразиться на отношениях с Москвой». Росбалт, 13 Мая 2011. Режима доступа: </w:t>
      </w:r>
      <w:hyperlink r:id="rId7" w:history="1">
        <w:r w:rsidRPr="00C2334E">
          <w:rPr>
            <w:rFonts w:ascii="Times New Roman" w:eastAsia="Times New Roman" w:hAnsi="Times New Roman" w:cs="Times New Roman"/>
            <w:color w:val="0000FF"/>
            <w:sz w:val="24"/>
            <w:szCs w:val="24"/>
            <w:u w:val="single"/>
            <w:lang w:eastAsia="ru-RU"/>
          </w:rPr>
          <w:t>www.rosbalt.ru/exussr/2011/05/13/848614.html</w:t>
        </w:r>
      </w:hyperlink>
    </w:p>
    <w:bookmarkStart w:id="6" w:name="_edn3"/>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fldChar w:fldCharType="begin"/>
      </w:r>
      <w:r w:rsidRPr="00C2334E">
        <w:rPr>
          <w:rFonts w:ascii="Times New Roman" w:eastAsia="Times New Roman" w:hAnsi="Times New Roman" w:cs="Times New Roman"/>
          <w:sz w:val="24"/>
          <w:szCs w:val="24"/>
          <w:lang w:eastAsia="ru-RU"/>
        </w:rPr>
        <w:instrText xml:space="preserve"> HYPERLINK "http://www.international-alert.org/ru/our-work/caucasus-dialogues-perspectives-region/%D1%86%D0%B5%D1%80%D0%BA%D0%BE%D0%B2%D0%BD%D1%8B%D0%B9-%D0%BA%D0%BE%D0%BD%D1%84%D0%BB%D0%B8%D0%BA%D1%82-%D0%B2-%D0%B0%D0%B1%D1%85%D0%B0%D0%B7%D0%B8%D0%B8-%D0%BA%D0%B0%D0%BA-%D0%BF%D1%80%D0%B8%D0%B7%D0%BD%D0%B0%D0%BA-%D0%B4%D0%B5%D0%BC%D0%BE%D0%BA%D1%80%D0%B0%D1%82%D0%B8%D0%B7%D0%B0%D1%86%D0%B8%D0%B8-%D0%BE%D0%B1%D1%89%D0%B5%D1%81%D1%82%D0%B2%D0%B0" \l "_ednref3" </w:instrText>
      </w:r>
      <w:r w:rsidRPr="00C2334E">
        <w:rPr>
          <w:rFonts w:ascii="Times New Roman" w:eastAsia="Times New Roman" w:hAnsi="Times New Roman" w:cs="Times New Roman"/>
          <w:sz w:val="24"/>
          <w:szCs w:val="24"/>
          <w:lang w:eastAsia="ru-RU"/>
        </w:rPr>
        <w:fldChar w:fldCharType="separate"/>
      </w:r>
      <w:r w:rsidRPr="00C2334E">
        <w:rPr>
          <w:rFonts w:ascii="Times New Roman" w:eastAsia="Times New Roman" w:hAnsi="Times New Roman" w:cs="Times New Roman"/>
          <w:color w:val="0000FF"/>
          <w:sz w:val="24"/>
          <w:szCs w:val="24"/>
          <w:u w:val="single"/>
          <w:lang w:eastAsia="ru-RU"/>
        </w:rPr>
        <w:t>[iii]</w:t>
      </w:r>
      <w:r w:rsidRPr="00C2334E">
        <w:rPr>
          <w:rFonts w:ascii="Times New Roman" w:eastAsia="Times New Roman" w:hAnsi="Times New Roman" w:cs="Times New Roman"/>
          <w:sz w:val="24"/>
          <w:szCs w:val="24"/>
          <w:lang w:eastAsia="ru-RU"/>
        </w:rPr>
        <w:fldChar w:fldCharType="end"/>
      </w:r>
      <w:bookmarkEnd w:id="6"/>
      <w:r w:rsidRPr="00C2334E">
        <w:rPr>
          <w:rFonts w:ascii="Times New Roman" w:eastAsia="Times New Roman" w:hAnsi="Times New Roman" w:cs="Times New Roman"/>
          <w:sz w:val="24"/>
          <w:szCs w:val="24"/>
          <w:lang w:eastAsia="ru-RU"/>
        </w:rPr>
        <w:t xml:space="preserve"> «Абхазская молодежь добилась раскола», 17 Мая 2011. </w:t>
      </w:r>
      <w:hyperlink r:id="rId8" w:history="1">
        <w:r w:rsidRPr="00C2334E">
          <w:rPr>
            <w:rFonts w:ascii="Times New Roman" w:eastAsia="Times New Roman" w:hAnsi="Times New Roman" w:cs="Times New Roman"/>
            <w:color w:val="0000FF"/>
            <w:sz w:val="24"/>
            <w:szCs w:val="24"/>
            <w:u w:val="single"/>
            <w:lang w:eastAsia="ru-RU"/>
          </w:rPr>
          <w:t>http://diak-kuraev.livejournal.com/191437.html</w:t>
        </w:r>
      </w:hyperlink>
    </w:p>
    <w:p w:rsidR="00C2334E" w:rsidRPr="00C2334E" w:rsidRDefault="00C2334E" w:rsidP="00C2334E">
      <w:pPr>
        <w:spacing w:before="100" w:beforeAutospacing="1" w:after="100" w:afterAutospacing="1" w:line="240" w:lineRule="auto"/>
        <w:rPr>
          <w:rFonts w:ascii="Times New Roman" w:eastAsia="Times New Roman" w:hAnsi="Times New Roman" w:cs="Times New Roman"/>
          <w:sz w:val="24"/>
          <w:szCs w:val="24"/>
          <w:lang w:eastAsia="ru-RU"/>
        </w:rPr>
      </w:pPr>
      <w:r w:rsidRPr="00C2334E">
        <w:rPr>
          <w:rFonts w:ascii="Times New Roman" w:eastAsia="Times New Roman" w:hAnsi="Times New Roman" w:cs="Times New Roman"/>
          <w:sz w:val="24"/>
          <w:szCs w:val="24"/>
          <w:lang w:eastAsia="ru-RU"/>
        </w:rPr>
        <w:t> </w:t>
      </w:r>
    </w:p>
    <w:p w:rsidR="00147E90" w:rsidRDefault="00147E90"/>
    <w:sectPr w:rsidR="0014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4BA0"/>
    <w:multiLevelType w:val="multilevel"/>
    <w:tmpl w:val="01B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4E"/>
    <w:rsid w:val="00147E90"/>
    <w:rsid w:val="00C2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18585-D97C-4A4C-A070-898B6CB8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56217">
      <w:bodyDiv w:val="1"/>
      <w:marLeft w:val="0"/>
      <w:marRight w:val="0"/>
      <w:marTop w:val="0"/>
      <w:marBottom w:val="0"/>
      <w:divBdr>
        <w:top w:val="none" w:sz="0" w:space="0" w:color="auto"/>
        <w:left w:val="none" w:sz="0" w:space="0" w:color="auto"/>
        <w:bottom w:val="none" w:sz="0" w:space="0" w:color="auto"/>
        <w:right w:val="none" w:sz="0" w:space="0" w:color="auto"/>
      </w:divBdr>
      <w:divsChild>
        <w:div w:id="235482467">
          <w:marLeft w:val="0"/>
          <w:marRight w:val="0"/>
          <w:marTop w:val="0"/>
          <w:marBottom w:val="0"/>
          <w:divBdr>
            <w:top w:val="none" w:sz="0" w:space="0" w:color="auto"/>
            <w:left w:val="none" w:sz="0" w:space="0" w:color="auto"/>
            <w:bottom w:val="none" w:sz="0" w:space="0" w:color="auto"/>
            <w:right w:val="none" w:sz="0" w:space="0" w:color="auto"/>
          </w:divBdr>
          <w:divsChild>
            <w:div w:id="1211727052">
              <w:marLeft w:val="0"/>
              <w:marRight w:val="0"/>
              <w:marTop w:val="0"/>
              <w:marBottom w:val="0"/>
              <w:divBdr>
                <w:top w:val="none" w:sz="0" w:space="0" w:color="auto"/>
                <w:left w:val="none" w:sz="0" w:space="0" w:color="auto"/>
                <w:bottom w:val="none" w:sz="0" w:space="0" w:color="auto"/>
                <w:right w:val="none" w:sz="0" w:space="0" w:color="auto"/>
              </w:divBdr>
            </w:div>
            <w:div w:id="1477797175">
              <w:marLeft w:val="0"/>
              <w:marRight w:val="0"/>
              <w:marTop w:val="0"/>
              <w:marBottom w:val="0"/>
              <w:divBdr>
                <w:top w:val="none" w:sz="0" w:space="0" w:color="auto"/>
                <w:left w:val="none" w:sz="0" w:space="0" w:color="auto"/>
                <w:bottom w:val="none" w:sz="0" w:space="0" w:color="auto"/>
                <w:right w:val="none" w:sz="0" w:space="0" w:color="auto"/>
              </w:divBdr>
            </w:div>
            <w:div w:id="2523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k-kuraev.livejournal.com/191437.html" TargetMode="External"/><Relationship Id="rId3" Type="http://schemas.openxmlformats.org/officeDocument/2006/relationships/settings" Target="settings.xml"/><Relationship Id="rId7" Type="http://schemas.openxmlformats.org/officeDocument/2006/relationships/hyperlink" Target="http://www.rosbalt.ru/exussr/2011/05/13/8486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k.ru/st.php?idar=185638" TargetMode="External"/><Relationship Id="rId5" Type="http://schemas.openxmlformats.org/officeDocument/2006/relationships/hyperlink" Target="http://ru.wikipedia.org/wiki/1795_%D0%B3%D0%BE%D0%B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2013-08-05T09:24:00Z</dcterms:created>
  <dcterms:modified xsi:type="dcterms:W3CDTF">2013-08-05T09:25:00Z</dcterms:modified>
</cp:coreProperties>
</file>